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2A7" w:rsidRDefault="008032FC" w:rsidP="00A437EC">
      <w:pPr>
        <w:jc w:val="both"/>
        <w:rPr>
          <w:b/>
          <w:lang w:val="en-IE"/>
        </w:rPr>
      </w:pPr>
      <w:r>
        <w:rPr>
          <w:noProof/>
        </w:rPr>
        <w:drawing>
          <wp:anchor distT="0" distB="0" distL="114300" distR="114300" simplePos="0" relativeHeight="251659264" behindDoc="0" locked="0" layoutInCell="1" allowOverlap="1">
            <wp:simplePos x="0" y="0"/>
            <wp:positionH relativeFrom="column">
              <wp:posOffset>2273935</wp:posOffset>
            </wp:positionH>
            <wp:positionV relativeFrom="paragraph">
              <wp:posOffset>-554990</wp:posOffset>
            </wp:positionV>
            <wp:extent cx="966470" cy="1288415"/>
            <wp:effectExtent l="0" t="0" r="5080" b="6985"/>
            <wp:wrapNone/>
            <wp:docPr id="6" name="Picture 5" descr="http://upload.wikimedia.org/wikipedia/en/d/da/Countyclare-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en/d/da/Countyclare-crest.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6470" cy="1288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02A7" w:rsidRDefault="005902A7" w:rsidP="00A437EC">
      <w:pPr>
        <w:jc w:val="both"/>
        <w:rPr>
          <w:b/>
          <w:lang w:val="en-IE"/>
        </w:rPr>
      </w:pPr>
    </w:p>
    <w:p w:rsidR="005902A7" w:rsidRDefault="005902A7" w:rsidP="00A437EC">
      <w:pPr>
        <w:jc w:val="both"/>
        <w:rPr>
          <w:b/>
          <w:lang w:val="en-IE"/>
        </w:rPr>
      </w:pPr>
    </w:p>
    <w:p w:rsidR="001959C5" w:rsidRDefault="005902A7" w:rsidP="00A437EC">
      <w:pPr>
        <w:keepLines/>
        <w:rPr>
          <w:rFonts w:ascii="Bell MT" w:hAnsi="Bell MT"/>
          <w:b/>
          <w:color w:val="44591B"/>
          <w:sz w:val="20"/>
          <w:szCs w:val="20"/>
        </w:rPr>
      </w:pPr>
      <w:r>
        <w:rPr>
          <w:rFonts w:ascii="Bell MT" w:hAnsi="Bell MT"/>
          <w:b/>
          <w:color w:val="44591B"/>
          <w:sz w:val="20"/>
          <w:szCs w:val="20"/>
        </w:rPr>
        <w:t xml:space="preserve">                                                                                                                          </w:t>
      </w:r>
    </w:p>
    <w:p w:rsidR="001959C5" w:rsidRDefault="001959C5" w:rsidP="00A437EC">
      <w:pPr>
        <w:keepLines/>
        <w:rPr>
          <w:rFonts w:ascii="Bell MT" w:hAnsi="Bell MT"/>
          <w:b/>
          <w:color w:val="44591B"/>
          <w:sz w:val="20"/>
          <w:szCs w:val="20"/>
        </w:rPr>
      </w:pPr>
      <w:r>
        <w:rPr>
          <w:rFonts w:ascii="Bell MT" w:hAnsi="Bell MT"/>
          <w:b/>
          <w:color w:val="44591B"/>
          <w:sz w:val="20"/>
          <w:szCs w:val="20"/>
        </w:rPr>
        <w:t xml:space="preserve">                                                    </w:t>
      </w:r>
    </w:p>
    <w:p w:rsidR="005902A7" w:rsidRPr="00A437EC" w:rsidRDefault="001959C5" w:rsidP="00A437EC">
      <w:pPr>
        <w:keepLines/>
        <w:rPr>
          <w:rFonts w:ascii="Bell MT" w:hAnsi="Bell MT"/>
          <w:b/>
          <w:color w:val="44591B"/>
        </w:rPr>
      </w:pPr>
      <w:r>
        <w:rPr>
          <w:rFonts w:ascii="Bell MT" w:hAnsi="Bell MT"/>
          <w:b/>
          <w:color w:val="44591B"/>
          <w:sz w:val="20"/>
          <w:szCs w:val="20"/>
        </w:rPr>
        <w:t xml:space="preserve">                                                                </w:t>
      </w:r>
      <w:r w:rsidR="005902A7">
        <w:rPr>
          <w:rFonts w:ascii="Bell MT" w:hAnsi="Bell MT"/>
          <w:b/>
          <w:color w:val="44591B"/>
          <w:sz w:val="20"/>
          <w:szCs w:val="20"/>
        </w:rPr>
        <w:t xml:space="preserve">   </w:t>
      </w:r>
      <w:r>
        <w:rPr>
          <w:rFonts w:ascii="Bell MT" w:hAnsi="Bell MT"/>
          <w:b/>
          <w:color w:val="44591B"/>
          <w:sz w:val="20"/>
          <w:szCs w:val="20"/>
        </w:rPr>
        <w:t>Clare Coaching &amp; Games</w:t>
      </w:r>
      <w:r w:rsidR="005902A7">
        <w:rPr>
          <w:rFonts w:ascii="Bell MT" w:hAnsi="Bell MT"/>
          <w:b/>
          <w:color w:val="44591B"/>
          <w:sz w:val="20"/>
          <w:szCs w:val="20"/>
        </w:rPr>
        <w:t xml:space="preserve"> </w:t>
      </w:r>
    </w:p>
    <w:p w:rsidR="005902A7" w:rsidRDefault="005902A7" w:rsidP="00A437EC">
      <w:pPr>
        <w:jc w:val="both"/>
        <w:rPr>
          <w:b/>
          <w:lang w:val="en-IE"/>
        </w:rPr>
      </w:pPr>
    </w:p>
    <w:p w:rsidR="005902A7" w:rsidRDefault="005902A7" w:rsidP="00A437EC">
      <w:pPr>
        <w:jc w:val="both"/>
        <w:rPr>
          <w:b/>
          <w:lang w:val="en-IE"/>
        </w:rPr>
      </w:pPr>
    </w:p>
    <w:p w:rsidR="000B04D1" w:rsidRDefault="000B04D1" w:rsidP="000B04D1">
      <w:pPr>
        <w:jc w:val="both"/>
        <w:rPr>
          <w:b/>
          <w:lang w:val="en-IE"/>
        </w:rPr>
      </w:pPr>
      <w:r>
        <w:rPr>
          <w:b/>
          <w:lang w:val="en-IE"/>
        </w:rPr>
        <w:t>January</w:t>
      </w:r>
      <w:r w:rsidR="00466506">
        <w:rPr>
          <w:b/>
          <w:lang w:val="en-IE"/>
        </w:rPr>
        <w:t xml:space="preserve"> 2</w:t>
      </w:r>
      <w:r>
        <w:rPr>
          <w:b/>
          <w:lang w:val="en-IE"/>
        </w:rPr>
        <w:t>5</w:t>
      </w:r>
      <w:r w:rsidRPr="000B04D1">
        <w:rPr>
          <w:b/>
          <w:vertAlign w:val="superscript"/>
          <w:lang w:val="en-IE"/>
        </w:rPr>
        <w:t>th</w:t>
      </w:r>
      <w:r>
        <w:rPr>
          <w:b/>
          <w:lang w:val="en-IE"/>
        </w:rPr>
        <w:t xml:space="preserve"> </w:t>
      </w:r>
      <w:r w:rsidR="005902A7">
        <w:rPr>
          <w:b/>
          <w:lang w:val="en-IE"/>
        </w:rPr>
        <w:t>201</w:t>
      </w:r>
      <w:r>
        <w:rPr>
          <w:b/>
          <w:lang w:val="en-IE"/>
        </w:rPr>
        <w:t>8</w:t>
      </w:r>
    </w:p>
    <w:p w:rsidR="000B04D1" w:rsidRDefault="000B04D1" w:rsidP="000B04D1">
      <w:pPr>
        <w:jc w:val="both"/>
        <w:rPr>
          <w:b/>
          <w:lang w:val="en-IE"/>
        </w:rPr>
      </w:pPr>
    </w:p>
    <w:p w:rsidR="005902A7" w:rsidRDefault="000B04D1" w:rsidP="000B04D1">
      <w:pPr>
        <w:jc w:val="both"/>
        <w:rPr>
          <w:b/>
          <w:u w:val="single"/>
          <w:lang w:val="en-IE"/>
        </w:rPr>
      </w:pPr>
      <w:r>
        <w:rPr>
          <w:b/>
          <w:lang w:val="en-IE"/>
        </w:rPr>
        <w:t xml:space="preserve">                            </w:t>
      </w:r>
      <w:r w:rsidR="005902A7">
        <w:rPr>
          <w:b/>
          <w:u w:val="single"/>
          <w:lang w:val="en-IE"/>
        </w:rPr>
        <w:t xml:space="preserve">Award 1 </w:t>
      </w:r>
      <w:r>
        <w:rPr>
          <w:b/>
          <w:u w:val="single"/>
          <w:lang w:val="en-IE"/>
        </w:rPr>
        <w:t>Youth</w:t>
      </w:r>
      <w:r w:rsidR="009B6782">
        <w:rPr>
          <w:b/>
          <w:u w:val="single"/>
          <w:lang w:val="en-IE"/>
        </w:rPr>
        <w:t xml:space="preserve"> </w:t>
      </w:r>
      <w:r w:rsidR="005902A7">
        <w:rPr>
          <w:b/>
          <w:u w:val="single"/>
          <w:lang w:val="en-IE"/>
        </w:rPr>
        <w:t>Football Coaching Course</w:t>
      </w:r>
    </w:p>
    <w:p w:rsidR="005902A7" w:rsidRDefault="005902A7" w:rsidP="008211E9">
      <w:pPr>
        <w:ind w:left="-1134"/>
        <w:jc w:val="both"/>
        <w:rPr>
          <w:lang w:val="en-IE"/>
        </w:rPr>
      </w:pPr>
      <w:r>
        <w:rPr>
          <w:lang w:val="en-IE"/>
        </w:rPr>
        <w:t xml:space="preserve">A </w:t>
      </w:r>
      <w:proofErr w:type="spellStart"/>
      <w:r>
        <w:rPr>
          <w:lang w:val="en-IE"/>
        </w:rPr>
        <w:t>Chara</w:t>
      </w:r>
      <w:proofErr w:type="spellEnd"/>
      <w:r>
        <w:rPr>
          <w:lang w:val="en-IE"/>
        </w:rPr>
        <w:t>,</w:t>
      </w:r>
    </w:p>
    <w:p w:rsidR="005902A7" w:rsidRDefault="005902A7" w:rsidP="008211E9">
      <w:pPr>
        <w:ind w:left="-1134"/>
        <w:jc w:val="both"/>
        <w:rPr>
          <w:lang w:val="en-IE"/>
        </w:rPr>
      </w:pPr>
    </w:p>
    <w:p w:rsidR="005902A7" w:rsidRDefault="001959C5" w:rsidP="008211E9">
      <w:pPr>
        <w:ind w:left="-1134"/>
        <w:jc w:val="both"/>
        <w:rPr>
          <w:lang w:val="en-IE" w:eastAsia="en-GB"/>
        </w:rPr>
      </w:pPr>
      <w:r>
        <w:rPr>
          <w:lang w:val="en-IE" w:eastAsia="en-GB"/>
        </w:rPr>
        <w:t>Clare Coaching &amp; Games will deliver a</w:t>
      </w:r>
      <w:r w:rsidR="007C69C7">
        <w:rPr>
          <w:lang w:val="en-IE" w:eastAsia="en-GB"/>
        </w:rPr>
        <w:t>n Award 1</w:t>
      </w:r>
      <w:r w:rsidRPr="006B3AE1">
        <w:rPr>
          <w:lang w:val="en-IE" w:eastAsia="en-GB"/>
        </w:rPr>
        <w:t xml:space="preserve"> Coaching Course</w:t>
      </w:r>
      <w:r>
        <w:rPr>
          <w:lang w:val="en-IE" w:eastAsia="en-GB"/>
        </w:rPr>
        <w:t>s</w:t>
      </w:r>
      <w:r w:rsidR="007C60D4">
        <w:rPr>
          <w:lang w:val="en-IE" w:eastAsia="en-GB"/>
        </w:rPr>
        <w:t xml:space="preserve"> </w:t>
      </w:r>
      <w:r w:rsidR="00EC600A">
        <w:rPr>
          <w:lang w:val="en-IE" w:eastAsia="en-GB"/>
        </w:rPr>
        <w:t>club coaches</w:t>
      </w:r>
    </w:p>
    <w:p w:rsidR="007C60D4" w:rsidRDefault="007C60D4" w:rsidP="008211E9">
      <w:pPr>
        <w:ind w:left="-1134"/>
        <w:jc w:val="both"/>
        <w:rPr>
          <w:lang w:val="en-IE" w:eastAsia="en-GB"/>
        </w:rPr>
      </w:pPr>
    </w:p>
    <w:p w:rsidR="005902A7" w:rsidRPr="00A437EC" w:rsidRDefault="00EC600A" w:rsidP="008211E9">
      <w:pPr>
        <w:ind w:left="-1134"/>
        <w:jc w:val="both"/>
        <w:rPr>
          <w:b/>
          <w:lang w:val="en-IE"/>
        </w:rPr>
      </w:pPr>
      <w:r>
        <w:rPr>
          <w:lang w:val="en-IE" w:eastAsia="en-GB"/>
        </w:rPr>
        <w:t>T</w:t>
      </w:r>
      <w:r w:rsidR="005902A7" w:rsidRPr="00A437EC">
        <w:rPr>
          <w:b/>
          <w:lang w:val="en-IE"/>
        </w:rPr>
        <w:t xml:space="preserve">his will be hugely beneficial for coaches involved with underage teams.  </w:t>
      </w:r>
    </w:p>
    <w:p w:rsidR="005902A7" w:rsidRDefault="005902A7" w:rsidP="008211E9">
      <w:pPr>
        <w:ind w:left="-1134"/>
        <w:jc w:val="both"/>
        <w:rPr>
          <w:lang w:val="en-IE"/>
        </w:rPr>
      </w:pPr>
    </w:p>
    <w:p w:rsidR="005902A7" w:rsidRDefault="005902A7" w:rsidP="008211E9">
      <w:pPr>
        <w:ind w:left="-1134"/>
        <w:jc w:val="both"/>
        <w:rPr>
          <w:lang w:val="en-IE"/>
        </w:rPr>
      </w:pPr>
      <w:r>
        <w:rPr>
          <w:lang w:val="en-IE"/>
        </w:rPr>
        <w:t xml:space="preserve">The Course will be mainly practically based and will cover a multitude of areas involved in Coaching young players and all coaches wishing to do the course must have completed the Foundation award. The following areas will be covered in the course: </w:t>
      </w:r>
    </w:p>
    <w:p w:rsidR="005902A7" w:rsidRDefault="005902A7" w:rsidP="008211E9">
      <w:pPr>
        <w:ind w:left="-1134"/>
        <w:jc w:val="both"/>
        <w:rPr>
          <w:lang w:val="en-IE"/>
        </w:rPr>
      </w:pPr>
    </w:p>
    <w:p w:rsidR="00EC600A" w:rsidRDefault="00EC600A" w:rsidP="008211E9">
      <w:pPr>
        <w:ind w:left="-1134"/>
        <w:jc w:val="both"/>
        <w:rPr>
          <w:lang w:val="en-IE"/>
        </w:rPr>
      </w:pPr>
      <w:r>
        <w:rPr>
          <w:lang w:val="en-IE"/>
        </w:rPr>
        <w:t>The Power of 10 Coaching Model</w:t>
      </w:r>
    </w:p>
    <w:p w:rsidR="00EC600A" w:rsidRDefault="00EC600A" w:rsidP="008211E9">
      <w:pPr>
        <w:ind w:left="-1134"/>
        <w:rPr>
          <w:lang w:val="en-IE"/>
        </w:rPr>
      </w:pPr>
      <w:r>
        <w:rPr>
          <w:lang w:val="en-IE"/>
        </w:rPr>
        <w:t>Role of the Coach Communication</w:t>
      </w:r>
    </w:p>
    <w:p w:rsidR="005902A7" w:rsidRDefault="001959C5" w:rsidP="008211E9">
      <w:pPr>
        <w:ind w:left="-1134"/>
        <w:rPr>
          <w:lang w:val="en-IE"/>
        </w:rPr>
      </w:pPr>
      <w:r>
        <w:rPr>
          <w:lang w:val="en-IE"/>
        </w:rPr>
        <w:t>Technical Proficiency</w:t>
      </w:r>
    </w:p>
    <w:p w:rsidR="001959C5" w:rsidRDefault="005902A7" w:rsidP="008211E9">
      <w:pPr>
        <w:ind w:left="-1134"/>
        <w:rPr>
          <w:lang w:val="en-IE"/>
        </w:rPr>
      </w:pPr>
      <w:r>
        <w:rPr>
          <w:lang w:val="en-IE"/>
        </w:rPr>
        <w:t xml:space="preserve">Tactical </w:t>
      </w:r>
      <w:r w:rsidR="001959C5">
        <w:rPr>
          <w:lang w:val="en-IE"/>
        </w:rPr>
        <w:t>Awareness</w:t>
      </w:r>
      <w:r w:rsidR="00C46B94">
        <w:rPr>
          <w:lang w:val="en-IE"/>
        </w:rPr>
        <w:t xml:space="preserve"> &amp; Playing Facts</w:t>
      </w:r>
    </w:p>
    <w:p w:rsidR="00954975" w:rsidRDefault="005902A7" w:rsidP="008211E9">
      <w:pPr>
        <w:ind w:left="-1134"/>
        <w:rPr>
          <w:lang w:val="en-IE"/>
        </w:rPr>
      </w:pPr>
      <w:r>
        <w:rPr>
          <w:lang w:val="en-IE"/>
        </w:rPr>
        <w:t xml:space="preserve">Team Play </w:t>
      </w:r>
      <w:r w:rsidR="00C46B94">
        <w:rPr>
          <w:lang w:val="en-IE"/>
        </w:rPr>
        <w:t xml:space="preserve"> </w:t>
      </w:r>
    </w:p>
    <w:p w:rsidR="00C46B94" w:rsidRDefault="005902A7" w:rsidP="008211E9">
      <w:pPr>
        <w:ind w:left="-1134"/>
        <w:rPr>
          <w:lang w:val="en-IE"/>
        </w:rPr>
      </w:pPr>
      <w:r>
        <w:rPr>
          <w:lang w:val="en-IE"/>
        </w:rPr>
        <w:t xml:space="preserve">Physical </w:t>
      </w:r>
      <w:r w:rsidR="001959C5">
        <w:rPr>
          <w:lang w:val="en-IE"/>
        </w:rPr>
        <w:t>Literacy</w:t>
      </w:r>
      <w:r w:rsidR="00C46B94">
        <w:rPr>
          <w:lang w:val="en-IE"/>
        </w:rPr>
        <w:t xml:space="preserve"> &amp;</w:t>
      </w:r>
      <w:r w:rsidR="00EC600A">
        <w:rPr>
          <w:lang w:val="en-IE"/>
        </w:rPr>
        <w:t xml:space="preserve"> </w:t>
      </w:r>
      <w:r w:rsidR="00C46B94">
        <w:rPr>
          <w:lang w:val="en-IE"/>
        </w:rPr>
        <w:t>Life Style</w:t>
      </w:r>
    </w:p>
    <w:p w:rsidR="005902A7" w:rsidRDefault="00C46B94" w:rsidP="008211E9">
      <w:pPr>
        <w:ind w:left="-1134"/>
        <w:rPr>
          <w:lang w:val="en-IE"/>
        </w:rPr>
      </w:pPr>
      <w:r>
        <w:rPr>
          <w:lang w:val="en-IE"/>
        </w:rPr>
        <w:t>Psychological Focus &amp; Communication</w:t>
      </w:r>
    </w:p>
    <w:p w:rsidR="005902A7" w:rsidRDefault="005902A7" w:rsidP="008211E9">
      <w:pPr>
        <w:ind w:left="-1134"/>
        <w:rPr>
          <w:lang w:val="en-IE"/>
        </w:rPr>
      </w:pPr>
    </w:p>
    <w:p w:rsidR="005902A7" w:rsidRDefault="005902A7" w:rsidP="008211E9">
      <w:pPr>
        <w:ind w:left="-1134"/>
        <w:jc w:val="both"/>
        <w:rPr>
          <w:lang w:val="en-IE"/>
        </w:rPr>
      </w:pPr>
      <w:r>
        <w:rPr>
          <w:lang w:val="en-IE"/>
        </w:rPr>
        <w:t xml:space="preserve">The aim of the course is to cover all the areas required in helping young players develop to their potential.   </w:t>
      </w:r>
    </w:p>
    <w:p w:rsidR="005902A7" w:rsidRDefault="005902A7" w:rsidP="008211E9">
      <w:pPr>
        <w:ind w:left="-1134"/>
        <w:jc w:val="both"/>
        <w:rPr>
          <w:lang w:val="en-IE"/>
        </w:rPr>
      </w:pPr>
    </w:p>
    <w:p w:rsidR="005902A7" w:rsidRDefault="005902A7" w:rsidP="008211E9">
      <w:pPr>
        <w:ind w:left="-1134"/>
        <w:jc w:val="both"/>
        <w:rPr>
          <w:lang w:val="en-IE"/>
        </w:rPr>
      </w:pPr>
      <w:r>
        <w:rPr>
          <w:lang w:val="en-IE"/>
        </w:rPr>
        <w:t xml:space="preserve">The course is 15 hours in total and will take place over </w:t>
      </w:r>
      <w:r w:rsidR="001959C5">
        <w:rPr>
          <w:lang w:val="en-IE"/>
        </w:rPr>
        <w:t xml:space="preserve">3 evenings &amp; 3 Sundays mornings (practical session) </w:t>
      </w:r>
      <w:r>
        <w:rPr>
          <w:lang w:val="en-IE"/>
        </w:rPr>
        <w:t xml:space="preserve">at the end of which participants will receive an Award 1 Child Coaching Certificate. It is important that all clubs avail of this opportunity to up-skill their coaches and clubs are asked to send in Coaches currently involved with underage teams.  </w:t>
      </w:r>
    </w:p>
    <w:p w:rsidR="00EC600A" w:rsidRDefault="00EC600A" w:rsidP="001959C5">
      <w:pPr>
        <w:spacing w:before="100" w:beforeAutospacing="1" w:after="100" w:afterAutospacing="1"/>
        <w:rPr>
          <w:b/>
          <w:bCs/>
          <w:i/>
          <w:iCs/>
          <w:lang w:eastAsia="en-IE"/>
        </w:rPr>
      </w:pPr>
    </w:p>
    <w:p w:rsidR="001959C5" w:rsidRDefault="001959C5" w:rsidP="001959C5">
      <w:pPr>
        <w:spacing w:before="100" w:beforeAutospacing="1" w:after="100" w:afterAutospacing="1"/>
        <w:rPr>
          <w:lang w:eastAsia="en-IE"/>
        </w:rPr>
      </w:pPr>
      <w:r>
        <w:rPr>
          <w:b/>
          <w:bCs/>
          <w:i/>
          <w:iCs/>
          <w:lang w:eastAsia="en-IE"/>
        </w:rPr>
        <w:t>Coaching Competencies to be developed</w:t>
      </w:r>
      <w:r>
        <w:rPr>
          <w:lang w:eastAsia="en-IE"/>
        </w:rPr>
        <w:br/>
      </w:r>
      <w:r>
        <w:rPr>
          <w:lang w:eastAsia="en-IE"/>
        </w:rPr>
        <w:br/>
      </w:r>
      <w:proofErr w:type="gramStart"/>
      <w:r>
        <w:rPr>
          <w:lang w:eastAsia="en-IE"/>
        </w:rPr>
        <w:t>By</w:t>
      </w:r>
      <w:proofErr w:type="gramEnd"/>
      <w:r>
        <w:rPr>
          <w:lang w:eastAsia="en-IE"/>
        </w:rPr>
        <w:t xml:space="preserve"> the end of this course participants will be able to:</w:t>
      </w:r>
    </w:p>
    <w:p w:rsidR="00E51C65" w:rsidRPr="00F63DD5" w:rsidRDefault="00F63DD5" w:rsidP="00F63DD5">
      <w:pPr>
        <w:numPr>
          <w:ilvl w:val="0"/>
          <w:numId w:val="1"/>
        </w:numPr>
        <w:spacing w:before="100" w:beforeAutospacing="1" w:after="100" w:afterAutospacing="1"/>
        <w:rPr>
          <w:lang w:val="en-GB" w:eastAsia="en-IE"/>
        </w:rPr>
      </w:pPr>
      <w:r w:rsidRPr="00F63DD5">
        <w:rPr>
          <w:lang w:eastAsia="en-IE"/>
        </w:rPr>
        <w:t>Identify the 6 How to Coach Skills</w:t>
      </w:r>
    </w:p>
    <w:p w:rsidR="00F63DD5" w:rsidRDefault="00F63DD5" w:rsidP="00F63DD5">
      <w:pPr>
        <w:numPr>
          <w:ilvl w:val="0"/>
          <w:numId w:val="1"/>
        </w:numPr>
        <w:spacing w:before="100" w:beforeAutospacing="1" w:after="100" w:afterAutospacing="1"/>
        <w:rPr>
          <w:lang w:eastAsia="en-IE"/>
        </w:rPr>
      </w:pPr>
      <w:r>
        <w:rPr>
          <w:lang w:eastAsia="en-IE"/>
        </w:rPr>
        <w:t xml:space="preserve">Build Rapport, Observe, </w:t>
      </w:r>
      <w:proofErr w:type="spellStart"/>
      <w:r>
        <w:rPr>
          <w:lang w:eastAsia="en-IE"/>
        </w:rPr>
        <w:t>Analyse</w:t>
      </w:r>
      <w:proofErr w:type="spellEnd"/>
      <w:r>
        <w:rPr>
          <w:lang w:eastAsia="en-IE"/>
        </w:rPr>
        <w:t>, Explain, Provide Demonstration and Provide Positive Feedback to Players</w:t>
      </w:r>
    </w:p>
    <w:p w:rsidR="00E51C65" w:rsidRPr="00F63DD5" w:rsidRDefault="00F63DD5" w:rsidP="00F63DD5">
      <w:pPr>
        <w:numPr>
          <w:ilvl w:val="0"/>
          <w:numId w:val="1"/>
        </w:numPr>
        <w:spacing w:before="100" w:beforeAutospacing="1" w:after="100" w:afterAutospacing="1"/>
        <w:rPr>
          <w:lang w:val="en-GB" w:eastAsia="en-IE"/>
        </w:rPr>
      </w:pPr>
      <w:r w:rsidRPr="00F63DD5">
        <w:rPr>
          <w:lang w:eastAsia="en-IE"/>
        </w:rPr>
        <w:t xml:space="preserve">Identify the position of the Coach of each of the different playing groups in the Coach Education </w:t>
      </w:r>
      <w:proofErr w:type="spellStart"/>
      <w:r w:rsidRPr="00F63DD5">
        <w:rPr>
          <w:lang w:eastAsia="en-IE"/>
        </w:rPr>
        <w:t>Programme</w:t>
      </w:r>
      <w:proofErr w:type="spellEnd"/>
    </w:p>
    <w:p w:rsidR="00E51C65" w:rsidRPr="00F63DD5" w:rsidRDefault="00F63DD5" w:rsidP="00F63DD5">
      <w:pPr>
        <w:numPr>
          <w:ilvl w:val="0"/>
          <w:numId w:val="1"/>
        </w:numPr>
        <w:spacing w:before="100" w:beforeAutospacing="1" w:after="100" w:afterAutospacing="1"/>
        <w:rPr>
          <w:lang w:val="en-GB" w:eastAsia="en-IE"/>
        </w:rPr>
      </w:pPr>
      <w:r w:rsidRPr="00F63DD5">
        <w:rPr>
          <w:lang w:eastAsia="en-IE"/>
        </w:rPr>
        <w:t xml:space="preserve"> Participants will be identify and define the components of the </w:t>
      </w:r>
      <w:proofErr w:type="spellStart"/>
      <w:r w:rsidRPr="00F63DD5">
        <w:rPr>
          <w:lang w:eastAsia="en-IE"/>
        </w:rPr>
        <w:t>OTú</w:t>
      </w:r>
      <w:proofErr w:type="spellEnd"/>
      <w:r w:rsidRPr="00F63DD5">
        <w:rPr>
          <w:lang w:eastAsia="en-IE"/>
        </w:rPr>
        <w:t xml:space="preserve"> Model</w:t>
      </w:r>
    </w:p>
    <w:p w:rsidR="00E51C65" w:rsidRPr="00F63DD5" w:rsidRDefault="00F63DD5" w:rsidP="00F63DD5">
      <w:pPr>
        <w:numPr>
          <w:ilvl w:val="0"/>
          <w:numId w:val="1"/>
        </w:numPr>
        <w:spacing w:before="100" w:beforeAutospacing="1" w:after="100" w:afterAutospacing="1"/>
        <w:rPr>
          <w:lang w:val="en-GB" w:eastAsia="en-IE"/>
        </w:rPr>
      </w:pPr>
      <w:r w:rsidRPr="00F63DD5">
        <w:rPr>
          <w:lang w:val="en-GB" w:eastAsia="en-IE"/>
        </w:rPr>
        <w:t>Identify the key roles, skills and qualities of a Coach</w:t>
      </w:r>
    </w:p>
    <w:p w:rsidR="00C46B94" w:rsidRPr="00C46B94" w:rsidRDefault="00F63DD5" w:rsidP="00F63DD5">
      <w:pPr>
        <w:numPr>
          <w:ilvl w:val="0"/>
          <w:numId w:val="1"/>
        </w:numPr>
        <w:spacing w:before="100" w:beforeAutospacing="1" w:after="100" w:afterAutospacing="1"/>
        <w:rPr>
          <w:lang w:val="en-GB" w:eastAsia="en-IE"/>
        </w:rPr>
      </w:pPr>
      <w:r w:rsidRPr="00C46B94">
        <w:rPr>
          <w:lang w:val="en-IE" w:eastAsia="en-IE"/>
        </w:rPr>
        <w:t>Be able to define Technical Proficiency for the child player</w:t>
      </w:r>
    </w:p>
    <w:p w:rsidR="00E51C65" w:rsidRPr="00C46B94" w:rsidRDefault="00F63DD5" w:rsidP="00F63DD5">
      <w:pPr>
        <w:numPr>
          <w:ilvl w:val="0"/>
          <w:numId w:val="1"/>
        </w:numPr>
        <w:spacing w:before="100" w:beforeAutospacing="1" w:after="100" w:afterAutospacing="1"/>
        <w:rPr>
          <w:lang w:val="en-GB" w:eastAsia="en-IE"/>
        </w:rPr>
      </w:pPr>
      <w:r w:rsidRPr="00C46B94">
        <w:rPr>
          <w:lang w:val="en-IE" w:eastAsia="en-IE"/>
        </w:rPr>
        <w:lastRenderedPageBreak/>
        <w:t>Be able to identify different types of activities which can be used to develop Technical Proficiency</w:t>
      </w:r>
    </w:p>
    <w:p w:rsidR="00E51C65" w:rsidRPr="00F63DD5" w:rsidRDefault="00F63DD5" w:rsidP="00F63DD5">
      <w:pPr>
        <w:numPr>
          <w:ilvl w:val="0"/>
          <w:numId w:val="1"/>
        </w:numPr>
        <w:spacing w:before="100" w:beforeAutospacing="1" w:after="100" w:afterAutospacing="1"/>
        <w:rPr>
          <w:lang w:val="en-GB" w:eastAsia="en-IE"/>
        </w:rPr>
      </w:pPr>
      <w:r w:rsidRPr="00F63DD5">
        <w:rPr>
          <w:lang w:val="en-IE" w:eastAsia="en-IE"/>
        </w:rPr>
        <w:t>Define Tactical Prowess in Gaelic games</w:t>
      </w:r>
      <w:r>
        <w:rPr>
          <w:lang w:val="en-IE" w:eastAsia="en-IE"/>
        </w:rPr>
        <w:t xml:space="preserve"> for children</w:t>
      </w:r>
    </w:p>
    <w:p w:rsidR="00E51C65" w:rsidRPr="00F63DD5" w:rsidRDefault="00F63DD5" w:rsidP="00F63DD5">
      <w:pPr>
        <w:numPr>
          <w:ilvl w:val="0"/>
          <w:numId w:val="1"/>
        </w:numPr>
        <w:spacing w:before="100" w:beforeAutospacing="1" w:after="100" w:afterAutospacing="1"/>
        <w:rPr>
          <w:lang w:val="en-GB" w:eastAsia="en-IE"/>
        </w:rPr>
      </w:pPr>
      <w:r w:rsidRPr="00F63DD5">
        <w:rPr>
          <w:lang w:val="en-IE" w:eastAsia="en-IE"/>
        </w:rPr>
        <w:t xml:space="preserve">Identify the decisions </w:t>
      </w:r>
      <w:r>
        <w:rPr>
          <w:lang w:val="en-IE" w:eastAsia="en-IE"/>
        </w:rPr>
        <w:t xml:space="preserve">the child </w:t>
      </w:r>
      <w:r w:rsidRPr="00F63DD5">
        <w:rPr>
          <w:lang w:val="en-IE" w:eastAsia="en-IE"/>
        </w:rPr>
        <w:t>player make on and off the ball</w:t>
      </w:r>
    </w:p>
    <w:p w:rsidR="00E51C65" w:rsidRPr="00F63DD5" w:rsidRDefault="00F63DD5" w:rsidP="00F63DD5">
      <w:pPr>
        <w:numPr>
          <w:ilvl w:val="0"/>
          <w:numId w:val="1"/>
        </w:numPr>
        <w:spacing w:before="100" w:beforeAutospacing="1" w:after="100" w:afterAutospacing="1"/>
        <w:rPr>
          <w:lang w:val="en-GB" w:eastAsia="en-IE"/>
        </w:rPr>
      </w:pPr>
      <w:r w:rsidRPr="00F63DD5">
        <w:rPr>
          <w:lang w:val="en-IE" w:eastAsia="en-IE"/>
        </w:rPr>
        <w:t>Identify the types of activity that can be used to develop Tactical Prowess</w:t>
      </w:r>
    </w:p>
    <w:p w:rsidR="00E51C65" w:rsidRPr="00F63DD5" w:rsidRDefault="00F63DD5" w:rsidP="00F63DD5">
      <w:pPr>
        <w:numPr>
          <w:ilvl w:val="0"/>
          <w:numId w:val="1"/>
        </w:numPr>
        <w:spacing w:before="100" w:beforeAutospacing="1" w:after="100" w:afterAutospacing="1"/>
        <w:rPr>
          <w:lang w:val="en-GB" w:eastAsia="en-IE"/>
        </w:rPr>
      </w:pPr>
      <w:r w:rsidRPr="00F63DD5">
        <w:rPr>
          <w:lang w:eastAsia="en-IE"/>
        </w:rPr>
        <w:t>Define Team Play in Gaelic games</w:t>
      </w:r>
      <w:r>
        <w:rPr>
          <w:lang w:eastAsia="en-IE"/>
        </w:rPr>
        <w:t xml:space="preserve"> for children</w:t>
      </w:r>
    </w:p>
    <w:p w:rsidR="00E51C65" w:rsidRPr="00F63DD5" w:rsidRDefault="00F63DD5" w:rsidP="00F63DD5">
      <w:pPr>
        <w:numPr>
          <w:ilvl w:val="0"/>
          <w:numId w:val="1"/>
        </w:numPr>
        <w:spacing w:before="100" w:beforeAutospacing="1" w:after="100" w:afterAutospacing="1"/>
        <w:rPr>
          <w:lang w:val="en-GB" w:eastAsia="en-IE"/>
        </w:rPr>
      </w:pPr>
      <w:r w:rsidRPr="00F63DD5">
        <w:rPr>
          <w:lang w:eastAsia="en-IE"/>
        </w:rPr>
        <w:t>Identify the ABC’s and RJT’s of Physical Literacy</w:t>
      </w:r>
    </w:p>
    <w:p w:rsidR="00E51C65" w:rsidRPr="008211E9" w:rsidRDefault="00F63DD5" w:rsidP="00F63DD5">
      <w:pPr>
        <w:numPr>
          <w:ilvl w:val="0"/>
          <w:numId w:val="1"/>
        </w:numPr>
        <w:spacing w:before="100" w:beforeAutospacing="1" w:after="100" w:afterAutospacing="1"/>
        <w:rPr>
          <w:lang w:val="en-GB" w:eastAsia="en-IE"/>
        </w:rPr>
      </w:pPr>
      <w:r w:rsidRPr="00F63DD5">
        <w:rPr>
          <w:lang w:eastAsia="en-IE"/>
        </w:rPr>
        <w:t>Be able to define Playing Facts</w:t>
      </w:r>
      <w:r>
        <w:rPr>
          <w:lang w:eastAsia="en-IE"/>
        </w:rPr>
        <w:t xml:space="preserve"> for children</w:t>
      </w:r>
    </w:p>
    <w:p w:rsidR="001959C5" w:rsidRDefault="001959C5" w:rsidP="00014AF8">
      <w:pPr>
        <w:ind w:left="-1134"/>
        <w:rPr>
          <w:lang w:eastAsia="en-IE"/>
        </w:rPr>
      </w:pPr>
      <w:r>
        <w:rPr>
          <w:b/>
          <w:bCs/>
          <w:i/>
          <w:iCs/>
          <w:lang w:eastAsia="en-IE"/>
        </w:rPr>
        <w:t>Course Philosophy</w:t>
      </w:r>
      <w:r>
        <w:rPr>
          <w:lang w:eastAsia="en-IE"/>
        </w:rPr>
        <w:br/>
        <w:t xml:space="preserve">The GAA is committed to implementing an integrated Coach Education </w:t>
      </w:r>
      <w:proofErr w:type="spellStart"/>
      <w:r>
        <w:rPr>
          <w:lang w:eastAsia="en-IE"/>
        </w:rPr>
        <w:t>Programme</w:t>
      </w:r>
      <w:proofErr w:type="spellEnd"/>
      <w:r>
        <w:rPr>
          <w:lang w:eastAsia="en-IE"/>
        </w:rPr>
        <w:t xml:space="preserve"> with a view to </w:t>
      </w:r>
      <w:proofErr w:type="spellStart"/>
      <w:r>
        <w:rPr>
          <w:lang w:eastAsia="en-IE"/>
        </w:rPr>
        <w:t>maximising</w:t>
      </w:r>
      <w:proofErr w:type="spellEnd"/>
      <w:r>
        <w:rPr>
          <w:lang w:eastAsia="en-IE"/>
        </w:rPr>
        <w:t xml:space="preserve"> participation, </w:t>
      </w:r>
      <w:proofErr w:type="spellStart"/>
      <w:r>
        <w:rPr>
          <w:lang w:eastAsia="en-IE"/>
        </w:rPr>
        <w:t>optimising</w:t>
      </w:r>
      <w:proofErr w:type="spellEnd"/>
      <w:r>
        <w:rPr>
          <w:lang w:eastAsia="en-IE"/>
        </w:rPr>
        <w:t xml:space="preserve"> playing standards and ensuring that player’s needs are catered for in a balanced way.</w:t>
      </w:r>
      <w:r>
        <w:rPr>
          <w:lang w:eastAsia="en-IE"/>
        </w:rPr>
        <w:br/>
      </w:r>
      <w:r>
        <w:rPr>
          <w:lang w:eastAsia="en-IE"/>
        </w:rPr>
        <w:br/>
        <w:t xml:space="preserve">The course is designed to promote the development of the How to Coach </w:t>
      </w:r>
      <w:proofErr w:type="gramStart"/>
      <w:r>
        <w:rPr>
          <w:lang w:eastAsia="en-IE"/>
        </w:rPr>
        <w:t>skills</w:t>
      </w:r>
      <w:proofErr w:type="gramEnd"/>
      <w:r>
        <w:rPr>
          <w:lang w:eastAsia="en-IE"/>
        </w:rPr>
        <w:t xml:space="preserve"> through modelling of best practice, as demonstrated by the tutor, experimental learning and through the guided reflection on previous experiences – as a coach, player, official or parent – facilitated by the tutor</w:t>
      </w:r>
    </w:p>
    <w:p w:rsidR="001959C5" w:rsidRDefault="001959C5" w:rsidP="00014AF8">
      <w:pPr>
        <w:ind w:left="-1134"/>
        <w:rPr>
          <w:lang w:eastAsia="en-IE"/>
        </w:rPr>
      </w:pPr>
    </w:p>
    <w:p w:rsidR="00F63DD5" w:rsidRDefault="00F63DD5" w:rsidP="00014AF8">
      <w:pPr>
        <w:ind w:left="-1134"/>
        <w:rPr>
          <w:lang w:eastAsia="en-IE"/>
        </w:rPr>
      </w:pPr>
      <w:r>
        <w:rPr>
          <w:lang w:eastAsia="en-IE"/>
        </w:rPr>
        <w:t>Course schedule</w:t>
      </w:r>
    </w:p>
    <w:p w:rsidR="00014AF8" w:rsidRDefault="009B6782" w:rsidP="00014AF8">
      <w:pPr>
        <w:ind w:left="-1134"/>
        <w:rPr>
          <w:lang w:eastAsia="en-IE"/>
        </w:rPr>
      </w:pPr>
      <w:r>
        <w:rPr>
          <w:lang w:eastAsia="en-IE"/>
        </w:rPr>
        <w:t>Friday</w:t>
      </w:r>
      <w:r w:rsidR="00014AF8">
        <w:rPr>
          <w:lang w:eastAsia="en-IE"/>
        </w:rPr>
        <w:t xml:space="preserve"> </w:t>
      </w:r>
      <w:r w:rsidR="00C172F0">
        <w:rPr>
          <w:lang w:eastAsia="en-IE"/>
        </w:rPr>
        <w:t xml:space="preserve">  </w:t>
      </w:r>
      <w:proofErr w:type="gramStart"/>
      <w:r w:rsidR="00450DB9">
        <w:rPr>
          <w:lang w:eastAsia="en-IE"/>
        </w:rPr>
        <w:t>23</w:t>
      </w:r>
      <w:r w:rsidR="00450DB9" w:rsidRPr="00450DB9">
        <w:rPr>
          <w:vertAlign w:val="superscript"/>
          <w:lang w:eastAsia="en-IE"/>
        </w:rPr>
        <w:t>rd</w:t>
      </w:r>
      <w:r w:rsidR="00450DB9">
        <w:rPr>
          <w:lang w:eastAsia="en-IE"/>
        </w:rPr>
        <w:t xml:space="preserve"> </w:t>
      </w:r>
      <w:r w:rsidR="000B04D1">
        <w:rPr>
          <w:lang w:eastAsia="en-IE"/>
        </w:rPr>
        <w:t xml:space="preserve"> </w:t>
      </w:r>
      <w:r w:rsidR="00450DB9">
        <w:rPr>
          <w:lang w:eastAsia="en-IE"/>
        </w:rPr>
        <w:t>February</w:t>
      </w:r>
      <w:proofErr w:type="gramEnd"/>
      <w:r w:rsidR="000B04D1">
        <w:rPr>
          <w:lang w:eastAsia="en-IE"/>
        </w:rPr>
        <w:t xml:space="preserve"> </w:t>
      </w:r>
      <w:r w:rsidR="00466506">
        <w:rPr>
          <w:lang w:eastAsia="en-IE"/>
        </w:rPr>
        <w:t xml:space="preserve">19.00 </w:t>
      </w:r>
      <w:r w:rsidR="004F3121">
        <w:rPr>
          <w:lang w:eastAsia="en-IE"/>
        </w:rPr>
        <w:t xml:space="preserve"> </w:t>
      </w:r>
      <w:r w:rsidR="00450DB9">
        <w:rPr>
          <w:lang w:eastAsia="en-IE"/>
        </w:rPr>
        <w:t xml:space="preserve">St </w:t>
      </w:r>
      <w:proofErr w:type="spellStart"/>
      <w:r w:rsidR="00450DB9">
        <w:rPr>
          <w:lang w:eastAsia="en-IE"/>
        </w:rPr>
        <w:t>Breckans</w:t>
      </w:r>
      <w:proofErr w:type="spellEnd"/>
      <w:r w:rsidR="00466506">
        <w:rPr>
          <w:lang w:eastAsia="en-IE"/>
        </w:rPr>
        <w:t xml:space="preserve"> GAA Club </w:t>
      </w:r>
      <w:r w:rsidR="00450DB9">
        <w:rPr>
          <w:lang w:eastAsia="en-IE"/>
        </w:rPr>
        <w:t xml:space="preserve"> </w:t>
      </w:r>
      <w:proofErr w:type="spellStart"/>
      <w:r w:rsidR="00466506">
        <w:rPr>
          <w:lang w:eastAsia="en-IE"/>
        </w:rPr>
        <w:t>Hse</w:t>
      </w:r>
      <w:proofErr w:type="spellEnd"/>
      <w:r w:rsidR="00450DB9">
        <w:rPr>
          <w:lang w:eastAsia="en-IE"/>
        </w:rPr>
        <w:t xml:space="preserve"> </w:t>
      </w:r>
      <w:r w:rsidR="000B04D1">
        <w:rPr>
          <w:lang w:eastAsia="en-IE"/>
        </w:rPr>
        <w:t xml:space="preserve"> </w:t>
      </w:r>
      <w:r w:rsidR="00466506">
        <w:rPr>
          <w:lang w:eastAsia="en-IE"/>
        </w:rPr>
        <w:t>-</w:t>
      </w:r>
      <w:r>
        <w:rPr>
          <w:lang w:eastAsia="en-IE"/>
        </w:rPr>
        <w:t xml:space="preserve"> </w:t>
      </w:r>
      <w:r w:rsidR="000B04D1">
        <w:rPr>
          <w:lang w:eastAsia="en-IE"/>
        </w:rPr>
        <w:t xml:space="preserve">  </w:t>
      </w:r>
      <w:r>
        <w:rPr>
          <w:lang w:eastAsia="en-IE"/>
        </w:rPr>
        <w:t>Introduction &amp;</w:t>
      </w:r>
      <w:r w:rsidR="00EC600A">
        <w:rPr>
          <w:lang w:eastAsia="en-IE"/>
        </w:rPr>
        <w:t xml:space="preserve"> </w:t>
      </w:r>
      <w:proofErr w:type="spellStart"/>
      <w:r w:rsidR="00450DB9">
        <w:rPr>
          <w:lang w:eastAsia="en-IE"/>
        </w:rPr>
        <w:t>OTu</w:t>
      </w:r>
      <w:proofErr w:type="spellEnd"/>
      <w:r w:rsidR="00450DB9">
        <w:rPr>
          <w:lang w:eastAsia="en-IE"/>
        </w:rPr>
        <w:t xml:space="preserve"> M</w:t>
      </w:r>
      <w:r w:rsidR="00014AF8">
        <w:rPr>
          <w:lang w:eastAsia="en-IE"/>
        </w:rPr>
        <w:t>ode</w:t>
      </w:r>
      <w:r w:rsidR="00450DB9">
        <w:rPr>
          <w:lang w:eastAsia="en-IE"/>
        </w:rPr>
        <w:t>l</w:t>
      </w:r>
      <w:r>
        <w:rPr>
          <w:lang w:eastAsia="en-IE"/>
        </w:rPr>
        <w:t>/Role of Coach</w:t>
      </w:r>
      <w:r w:rsidR="00EC600A">
        <w:rPr>
          <w:lang w:eastAsia="en-IE"/>
        </w:rPr>
        <w:t xml:space="preserve"> </w:t>
      </w:r>
    </w:p>
    <w:p w:rsidR="00014AF8" w:rsidRDefault="00466506" w:rsidP="00014AF8">
      <w:pPr>
        <w:ind w:left="-1134"/>
        <w:rPr>
          <w:lang w:eastAsia="en-IE"/>
        </w:rPr>
      </w:pPr>
      <w:r>
        <w:rPr>
          <w:lang w:eastAsia="en-IE"/>
        </w:rPr>
        <w:t>Friday</w:t>
      </w:r>
      <w:r w:rsidR="00014AF8">
        <w:rPr>
          <w:lang w:eastAsia="en-IE"/>
        </w:rPr>
        <w:t xml:space="preserve"> </w:t>
      </w:r>
      <w:r w:rsidR="00C172F0">
        <w:rPr>
          <w:lang w:eastAsia="en-IE"/>
        </w:rPr>
        <w:t xml:space="preserve">  </w:t>
      </w:r>
      <w:r w:rsidR="000B04D1">
        <w:rPr>
          <w:lang w:eastAsia="en-IE"/>
        </w:rPr>
        <w:t>2</w:t>
      </w:r>
      <w:r w:rsidR="000B04D1" w:rsidRPr="000B04D1">
        <w:rPr>
          <w:vertAlign w:val="superscript"/>
          <w:lang w:eastAsia="en-IE"/>
        </w:rPr>
        <w:t>nd</w:t>
      </w:r>
      <w:r w:rsidR="000B04D1">
        <w:rPr>
          <w:lang w:eastAsia="en-IE"/>
        </w:rPr>
        <w:t xml:space="preserve">    </w:t>
      </w:r>
      <w:r w:rsidR="00450DB9">
        <w:rPr>
          <w:lang w:eastAsia="en-IE"/>
        </w:rPr>
        <w:t xml:space="preserve">March   </w:t>
      </w:r>
      <w:r>
        <w:rPr>
          <w:lang w:eastAsia="en-IE"/>
        </w:rPr>
        <w:t xml:space="preserve"> </w:t>
      </w:r>
      <w:proofErr w:type="gramStart"/>
      <w:r>
        <w:rPr>
          <w:lang w:eastAsia="en-IE"/>
        </w:rPr>
        <w:t xml:space="preserve">19.00 </w:t>
      </w:r>
      <w:r w:rsidR="004F3121">
        <w:rPr>
          <w:lang w:eastAsia="en-IE"/>
        </w:rPr>
        <w:t xml:space="preserve"> </w:t>
      </w:r>
      <w:r w:rsidR="00450DB9">
        <w:rPr>
          <w:lang w:eastAsia="en-IE"/>
        </w:rPr>
        <w:t>St</w:t>
      </w:r>
      <w:proofErr w:type="gramEnd"/>
      <w:r w:rsidR="00450DB9">
        <w:rPr>
          <w:lang w:eastAsia="en-IE"/>
        </w:rPr>
        <w:t xml:space="preserve"> </w:t>
      </w:r>
      <w:proofErr w:type="spellStart"/>
      <w:r w:rsidR="00450DB9">
        <w:rPr>
          <w:lang w:eastAsia="en-IE"/>
        </w:rPr>
        <w:t>Breckans</w:t>
      </w:r>
      <w:proofErr w:type="spellEnd"/>
      <w:r w:rsidR="00450DB9">
        <w:rPr>
          <w:lang w:eastAsia="en-IE"/>
        </w:rPr>
        <w:t xml:space="preserve"> GAA Club  </w:t>
      </w:r>
      <w:proofErr w:type="spellStart"/>
      <w:r w:rsidR="00450DB9">
        <w:rPr>
          <w:lang w:eastAsia="en-IE"/>
        </w:rPr>
        <w:t>Hse</w:t>
      </w:r>
      <w:proofErr w:type="spellEnd"/>
      <w:r>
        <w:rPr>
          <w:lang w:eastAsia="en-IE"/>
        </w:rPr>
        <w:t xml:space="preserve"> </w:t>
      </w:r>
      <w:r w:rsidR="000B04D1">
        <w:rPr>
          <w:lang w:eastAsia="en-IE"/>
        </w:rPr>
        <w:t xml:space="preserve"> </w:t>
      </w:r>
      <w:r>
        <w:rPr>
          <w:lang w:eastAsia="en-IE"/>
        </w:rPr>
        <w:t xml:space="preserve">- </w:t>
      </w:r>
      <w:r w:rsidR="000B04D1">
        <w:rPr>
          <w:lang w:eastAsia="en-IE"/>
        </w:rPr>
        <w:t xml:space="preserve">  </w:t>
      </w:r>
      <w:r>
        <w:rPr>
          <w:lang w:eastAsia="en-IE"/>
        </w:rPr>
        <w:t>Physical Literacy &amp; Life Style</w:t>
      </w:r>
      <w:r w:rsidR="00014AF8">
        <w:rPr>
          <w:lang w:eastAsia="en-IE"/>
        </w:rPr>
        <w:t xml:space="preserve"> </w:t>
      </w:r>
    </w:p>
    <w:p w:rsidR="00014AF8" w:rsidRDefault="00466506" w:rsidP="00014AF8">
      <w:pPr>
        <w:ind w:left="-1134"/>
        <w:rPr>
          <w:lang w:eastAsia="en-IE"/>
        </w:rPr>
      </w:pPr>
      <w:r>
        <w:rPr>
          <w:lang w:eastAsia="en-IE"/>
        </w:rPr>
        <w:t xml:space="preserve">Sunday </w:t>
      </w:r>
      <w:proofErr w:type="gramStart"/>
      <w:r w:rsidR="00616CFA">
        <w:rPr>
          <w:lang w:eastAsia="en-IE"/>
        </w:rPr>
        <w:t>11</w:t>
      </w:r>
      <w:r w:rsidR="00616CFA" w:rsidRPr="00616CFA">
        <w:rPr>
          <w:vertAlign w:val="superscript"/>
          <w:lang w:eastAsia="en-IE"/>
        </w:rPr>
        <w:t>th</w:t>
      </w:r>
      <w:r w:rsidR="00616CFA">
        <w:rPr>
          <w:lang w:eastAsia="en-IE"/>
        </w:rPr>
        <w:t xml:space="preserve"> </w:t>
      </w:r>
      <w:r w:rsidR="00C172F0">
        <w:rPr>
          <w:lang w:eastAsia="en-IE"/>
        </w:rPr>
        <w:t xml:space="preserve"> </w:t>
      </w:r>
      <w:r w:rsidR="00616CFA">
        <w:rPr>
          <w:lang w:eastAsia="en-IE"/>
        </w:rPr>
        <w:t>March</w:t>
      </w:r>
      <w:proofErr w:type="gramEnd"/>
      <w:r w:rsidR="00616CFA">
        <w:rPr>
          <w:lang w:eastAsia="en-IE"/>
        </w:rPr>
        <w:t xml:space="preserve"> </w:t>
      </w:r>
      <w:r>
        <w:rPr>
          <w:lang w:eastAsia="en-IE"/>
        </w:rPr>
        <w:t xml:space="preserve">  </w:t>
      </w:r>
      <w:r w:rsidR="000B04D1">
        <w:rPr>
          <w:lang w:eastAsia="en-IE"/>
        </w:rPr>
        <w:t xml:space="preserve"> </w:t>
      </w:r>
      <w:r w:rsidR="00616CFA">
        <w:rPr>
          <w:lang w:eastAsia="en-IE"/>
        </w:rPr>
        <w:t>10</w:t>
      </w:r>
      <w:r>
        <w:rPr>
          <w:lang w:eastAsia="en-IE"/>
        </w:rPr>
        <w:t xml:space="preserve">am </w:t>
      </w:r>
      <w:r w:rsidR="004F3121">
        <w:rPr>
          <w:lang w:eastAsia="en-IE"/>
        </w:rPr>
        <w:t xml:space="preserve">  </w:t>
      </w:r>
      <w:r w:rsidR="00616CFA">
        <w:rPr>
          <w:lang w:eastAsia="en-IE"/>
        </w:rPr>
        <w:t xml:space="preserve">St </w:t>
      </w:r>
      <w:proofErr w:type="spellStart"/>
      <w:r w:rsidR="00616CFA">
        <w:rPr>
          <w:lang w:eastAsia="en-IE"/>
        </w:rPr>
        <w:t>Breckans</w:t>
      </w:r>
      <w:proofErr w:type="spellEnd"/>
      <w:r w:rsidR="00616CFA">
        <w:rPr>
          <w:lang w:eastAsia="en-IE"/>
        </w:rPr>
        <w:t xml:space="preserve"> </w:t>
      </w:r>
      <w:r w:rsidR="000B04D1">
        <w:rPr>
          <w:lang w:eastAsia="en-IE"/>
        </w:rPr>
        <w:t xml:space="preserve"> </w:t>
      </w:r>
      <w:r w:rsidR="00616CFA">
        <w:rPr>
          <w:lang w:eastAsia="en-IE"/>
        </w:rPr>
        <w:t xml:space="preserve">GAA Club </w:t>
      </w:r>
      <w:r w:rsidR="000B04D1">
        <w:rPr>
          <w:lang w:eastAsia="en-IE"/>
        </w:rPr>
        <w:t xml:space="preserve"> </w:t>
      </w:r>
      <w:proofErr w:type="spellStart"/>
      <w:r w:rsidR="00616CFA">
        <w:rPr>
          <w:lang w:eastAsia="en-IE"/>
        </w:rPr>
        <w:t>Hse</w:t>
      </w:r>
      <w:proofErr w:type="spellEnd"/>
      <w:r w:rsidR="00616CFA">
        <w:rPr>
          <w:lang w:eastAsia="en-IE"/>
        </w:rPr>
        <w:t xml:space="preserve"> </w:t>
      </w:r>
      <w:r>
        <w:rPr>
          <w:lang w:eastAsia="en-IE"/>
        </w:rPr>
        <w:t xml:space="preserve"> - </w:t>
      </w:r>
      <w:r w:rsidR="000B04D1">
        <w:rPr>
          <w:lang w:eastAsia="en-IE"/>
        </w:rPr>
        <w:t xml:space="preserve"> </w:t>
      </w:r>
      <w:r>
        <w:rPr>
          <w:lang w:eastAsia="en-IE"/>
        </w:rPr>
        <w:t>Technical Proficiency &amp;</w:t>
      </w:r>
      <w:r w:rsidR="00EC600A">
        <w:rPr>
          <w:lang w:eastAsia="en-IE"/>
        </w:rPr>
        <w:t xml:space="preserve"> </w:t>
      </w:r>
      <w:r>
        <w:rPr>
          <w:lang w:eastAsia="en-IE"/>
        </w:rPr>
        <w:t xml:space="preserve"> Playing Facts</w:t>
      </w:r>
      <w:r w:rsidR="00014AF8">
        <w:rPr>
          <w:lang w:eastAsia="en-IE"/>
        </w:rPr>
        <w:t xml:space="preserve"> </w:t>
      </w:r>
    </w:p>
    <w:p w:rsidR="00014AF8" w:rsidRDefault="00014AF8" w:rsidP="00014AF8">
      <w:pPr>
        <w:ind w:left="-1134"/>
        <w:rPr>
          <w:lang w:eastAsia="en-IE"/>
        </w:rPr>
      </w:pPr>
      <w:r>
        <w:rPr>
          <w:lang w:eastAsia="en-IE"/>
        </w:rPr>
        <w:t xml:space="preserve">Sunday </w:t>
      </w:r>
      <w:proofErr w:type="gramStart"/>
      <w:r w:rsidR="00466506">
        <w:rPr>
          <w:lang w:eastAsia="en-IE"/>
        </w:rPr>
        <w:t>25</w:t>
      </w:r>
      <w:r w:rsidR="00466506" w:rsidRPr="00466506">
        <w:rPr>
          <w:vertAlign w:val="superscript"/>
          <w:lang w:eastAsia="en-IE"/>
        </w:rPr>
        <w:t>th</w:t>
      </w:r>
      <w:r w:rsidR="00466506">
        <w:rPr>
          <w:lang w:eastAsia="en-IE"/>
        </w:rPr>
        <w:t xml:space="preserve"> </w:t>
      </w:r>
      <w:r w:rsidR="00C172F0">
        <w:rPr>
          <w:lang w:eastAsia="en-IE"/>
        </w:rPr>
        <w:t xml:space="preserve"> </w:t>
      </w:r>
      <w:r w:rsidR="00616CFA">
        <w:rPr>
          <w:lang w:eastAsia="en-IE"/>
        </w:rPr>
        <w:t>March</w:t>
      </w:r>
      <w:proofErr w:type="gramEnd"/>
      <w:r w:rsidR="00616CFA">
        <w:rPr>
          <w:lang w:eastAsia="en-IE"/>
        </w:rPr>
        <w:t xml:space="preserve">  </w:t>
      </w:r>
      <w:r w:rsidR="000B04D1">
        <w:rPr>
          <w:lang w:eastAsia="en-IE"/>
        </w:rPr>
        <w:t xml:space="preserve"> </w:t>
      </w:r>
      <w:r w:rsidR="00616CFA">
        <w:rPr>
          <w:lang w:eastAsia="en-IE"/>
        </w:rPr>
        <w:t xml:space="preserve"> 10</w:t>
      </w:r>
      <w:r w:rsidR="00466506">
        <w:rPr>
          <w:lang w:eastAsia="en-IE"/>
        </w:rPr>
        <w:t>a</w:t>
      </w:r>
      <w:r w:rsidR="000B04D1">
        <w:rPr>
          <w:lang w:eastAsia="en-IE"/>
        </w:rPr>
        <w:t xml:space="preserve">m </w:t>
      </w:r>
      <w:r w:rsidR="004F3121">
        <w:rPr>
          <w:lang w:eastAsia="en-IE"/>
        </w:rPr>
        <w:t xml:space="preserve">  </w:t>
      </w:r>
      <w:r w:rsidR="000B04D1">
        <w:rPr>
          <w:lang w:eastAsia="en-IE"/>
        </w:rPr>
        <w:t xml:space="preserve">St </w:t>
      </w:r>
      <w:proofErr w:type="spellStart"/>
      <w:r w:rsidR="000B04D1">
        <w:rPr>
          <w:lang w:eastAsia="en-IE"/>
        </w:rPr>
        <w:t>Br</w:t>
      </w:r>
      <w:r w:rsidR="00616CFA">
        <w:rPr>
          <w:lang w:eastAsia="en-IE"/>
        </w:rPr>
        <w:t>eckans</w:t>
      </w:r>
      <w:proofErr w:type="spellEnd"/>
      <w:r w:rsidR="00616CFA">
        <w:rPr>
          <w:lang w:eastAsia="en-IE"/>
        </w:rPr>
        <w:t xml:space="preserve"> </w:t>
      </w:r>
      <w:r w:rsidR="000B04D1">
        <w:rPr>
          <w:lang w:eastAsia="en-IE"/>
        </w:rPr>
        <w:t xml:space="preserve"> </w:t>
      </w:r>
      <w:r w:rsidR="00616CFA">
        <w:rPr>
          <w:lang w:eastAsia="en-IE"/>
        </w:rPr>
        <w:t xml:space="preserve">GAA Club </w:t>
      </w:r>
      <w:r w:rsidR="000B04D1">
        <w:rPr>
          <w:lang w:eastAsia="en-IE"/>
        </w:rPr>
        <w:t xml:space="preserve"> </w:t>
      </w:r>
      <w:proofErr w:type="spellStart"/>
      <w:r w:rsidR="00616CFA">
        <w:rPr>
          <w:lang w:eastAsia="en-IE"/>
        </w:rPr>
        <w:t>Hse</w:t>
      </w:r>
      <w:proofErr w:type="spellEnd"/>
      <w:r w:rsidR="00616CFA">
        <w:rPr>
          <w:lang w:eastAsia="en-IE"/>
        </w:rPr>
        <w:t xml:space="preserve"> </w:t>
      </w:r>
      <w:r w:rsidR="00466506">
        <w:rPr>
          <w:lang w:eastAsia="en-IE"/>
        </w:rPr>
        <w:t xml:space="preserve"> – </w:t>
      </w:r>
      <w:r w:rsidR="000B04D1">
        <w:rPr>
          <w:lang w:eastAsia="en-IE"/>
        </w:rPr>
        <w:t xml:space="preserve"> </w:t>
      </w:r>
      <w:r w:rsidR="00466506">
        <w:rPr>
          <w:lang w:eastAsia="en-IE"/>
        </w:rPr>
        <w:t>Tactical Awareness &amp;</w:t>
      </w:r>
      <w:r w:rsidR="00466506">
        <w:rPr>
          <w:color w:val="FF0000"/>
          <w:lang w:eastAsia="en-IE"/>
        </w:rPr>
        <w:t xml:space="preserve"> </w:t>
      </w:r>
      <w:r w:rsidR="00466506" w:rsidRPr="00466506">
        <w:rPr>
          <w:lang w:eastAsia="en-IE"/>
        </w:rPr>
        <w:t>Communication</w:t>
      </w:r>
    </w:p>
    <w:p w:rsidR="007C60D4" w:rsidRPr="00BB4A62" w:rsidRDefault="00C46B94" w:rsidP="007C60D4">
      <w:pPr>
        <w:ind w:left="-1134"/>
        <w:rPr>
          <w:rFonts w:ascii="Arial" w:hAnsi="Arial" w:cs="Arial"/>
          <w:noProof/>
          <w:sz w:val="20"/>
          <w:szCs w:val="20"/>
          <w:lang w:val="en-IE" w:eastAsia="en-IE"/>
        </w:rPr>
      </w:pPr>
      <w:r>
        <w:rPr>
          <w:lang w:eastAsia="en-IE"/>
        </w:rPr>
        <w:t>Sunday</w:t>
      </w:r>
      <w:r w:rsidR="00C172F0">
        <w:rPr>
          <w:lang w:eastAsia="en-IE"/>
        </w:rPr>
        <w:t xml:space="preserve"> </w:t>
      </w:r>
      <w:proofErr w:type="gramStart"/>
      <w:r w:rsidR="000B04D1">
        <w:rPr>
          <w:lang w:eastAsia="en-IE"/>
        </w:rPr>
        <w:t>15</w:t>
      </w:r>
      <w:r w:rsidR="000B04D1" w:rsidRPr="000B04D1">
        <w:rPr>
          <w:vertAlign w:val="superscript"/>
          <w:lang w:eastAsia="en-IE"/>
        </w:rPr>
        <w:t>th</w:t>
      </w:r>
      <w:r w:rsidR="000B04D1">
        <w:rPr>
          <w:lang w:eastAsia="en-IE"/>
        </w:rPr>
        <w:t xml:space="preserve">  </w:t>
      </w:r>
      <w:r w:rsidR="00616CFA">
        <w:rPr>
          <w:lang w:eastAsia="en-IE"/>
        </w:rPr>
        <w:t>April</w:t>
      </w:r>
      <w:proofErr w:type="gramEnd"/>
      <w:r w:rsidR="00466506">
        <w:rPr>
          <w:lang w:eastAsia="en-IE"/>
        </w:rPr>
        <w:t xml:space="preserve">     </w:t>
      </w:r>
      <w:r w:rsidR="000B04D1">
        <w:rPr>
          <w:lang w:eastAsia="en-IE"/>
        </w:rPr>
        <w:t xml:space="preserve"> </w:t>
      </w:r>
      <w:r w:rsidR="00616CFA">
        <w:rPr>
          <w:lang w:eastAsia="en-IE"/>
        </w:rPr>
        <w:t xml:space="preserve">10am </w:t>
      </w:r>
      <w:r w:rsidR="004F3121">
        <w:rPr>
          <w:lang w:eastAsia="en-IE"/>
        </w:rPr>
        <w:t xml:space="preserve"> </w:t>
      </w:r>
      <w:bookmarkStart w:id="0" w:name="_GoBack"/>
      <w:bookmarkEnd w:id="0"/>
      <w:r w:rsidR="004F3121">
        <w:rPr>
          <w:lang w:eastAsia="en-IE"/>
        </w:rPr>
        <w:t xml:space="preserve"> </w:t>
      </w:r>
      <w:r w:rsidR="00616CFA">
        <w:rPr>
          <w:lang w:eastAsia="en-IE"/>
        </w:rPr>
        <w:t xml:space="preserve">St </w:t>
      </w:r>
      <w:proofErr w:type="spellStart"/>
      <w:r w:rsidR="00616CFA">
        <w:rPr>
          <w:lang w:eastAsia="en-IE"/>
        </w:rPr>
        <w:t>Bt</w:t>
      </w:r>
      <w:r w:rsidR="000B04D1">
        <w:rPr>
          <w:lang w:eastAsia="en-IE"/>
        </w:rPr>
        <w:t>r</w:t>
      </w:r>
      <w:r w:rsidR="00616CFA">
        <w:rPr>
          <w:lang w:eastAsia="en-IE"/>
        </w:rPr>
        <w:t>eckans</w:t>
      </w:r>
      <w:proofErr w:type="spellEnd"/>
      <w:r w:rsidR="00616CFA">
        <w:rPr>
          <w:lang w:eastAsia="en-IE"/>
        </w:rPr>
        <w:t xml:space="preserve"> GAA Club </w:t>
      </w:r>
      <w:r w:rsidR="000B04D1">
        <w:rPr>
          <w:lang w:eastAsia="en-IE"/>
        </w:rPr>
        <w:t xml:space="preserve"> </w:t>
      </w:r>
      <w:proofErr w:type="spellStart"/>
      <w:r w:rsidR="00616CFA">
        <w:rPr>
          <w:lang w:eastAsia="en-IE"/>
        </w:rPr>
        <w:t>Hse</w:t>
      </w:r>
      <w:proofErr w:type="spellEnd"/>
      <w:r w:rsidR="00616CFA">
        <w:rPr>
          <w:lang w:eastAsia="en-IE"/>
        </w:rPr>
        <w:t xml:space="preserve">  </w:t>
      </w:r>
      <w:r w:rsidR="00466506">
        <w:rPr>
          <w:lang w:eastAsia="en-IE"/>
        </w:rPr>
        <w:t>– Team Play  Rules</w:t>
      </w:r>
      <w:r w:rsidR="007C60D4" w:rsidRPr="009B6782">
        <w:rPr>
          <w:color w:val="FF0000"/>
          <w:lang w:eastAsia="en-IE"/>
        </w:rPr>
        <w:t xml:space="preserve"> </w:t>
      </w:r>
    </w:p>
    <w:p w:rsidR="001959C5" w:rsidRPr="00BB4A62" w:rsidRDefault="00466506" w:rsidP="00014AF8">
      <w:pPr>
        <w:ind w:left="-1134"/>
        <w:rPr>
          <w:lang w:eastAsia="en-IE"/>
        </w:rPr>
      </w:pPr>
      <w:r>
        <w:rPr>
          <w:lang w:eastAsia="en-IE"/>
        </w:rPr>
        <w:t xml:space="preserve">Friday </w:t>
      </w:r>
      <w:r w:rsidR="00616CFA">
        <w:rPr>
          <w:lang w:eastAsia="en-IE"/>
        </w:rPr>
        <w:t>27</w:t>
      </w:r>
      <w:r w:rsidR="00616CFA" w:rsidRPr="00616CFA">
        <w:rPr>
          <w:vertAlign w:val="superscript"/>
          <w:lang w:eastAsia="en-IE"/>
        </w:rPr>
        <w:t>th</w:t>
      </w:r>
      <w:r w:rsidR="00616CFA">
        <w:rPr>
          <w:lang w:eastAsia="en-IE"/>
        </w:rPr>
        <w:t xml:space="preserve"> </w:t>
      </w:r>
      <w:r w:rsidR="000B04D1">
        <w:rPr>
          <w:lang w:eastAsia="en-IE"/>
        </w:rPr>
        <w:t xml:space="preserve"> </w:t>
      </w:r>
      <w:r w:rsidR="00C172F0">
        <w:rPr>
          <w:lang w:eastAsia="en-IE"/>
        </w:rPr>
        <w:t xml:space="preserve"> </w:t>
      </w:r>
      <w:r w:rsidR="00616CFA">
        <w:rPr>
          <w:lang w:eastAsia="en-IE"/>
        </w:rPr>
        <w:t xml:space="preserve">April    </w:t>
      </w:r>
      <w:r>
        <w:rPr>
          <w:lang w:eastAsia="en-IE"/>
        </w:rPr>
        <w:t xml:space="preserve">  19.00 </w:t>
      </w:r>
      <w:r w:rsidR="004F3121">
        <w:rPr>
          <w:lang w:eastAsia="en-IE"/>
        </w:rPr>
        <w:t xml:space="preserve">  </w:t>
      </w:r>
      <w:r w:rsidR="00616CFA">
        <w:rPr>
          <w:lang w:eastAsia="en-IE"/>
        </w:rPr>
        <w:t xml:space="preserve">St </w:t>
      </w:r>
      <w:proofErr w:type="spellStart"/>
      <w:proofErr w:type="gramStart"/>
      <w:r w:rsidR="00616CFA">
        <w:rPr>
          <w:lang w:eastAsia="en-IE"/>
        </w:rPr>
        <w:t>B</w:t>
      </w:r>
      <w:r w:rsidR="000B04D1">
        <w:rPr>
          <w:lang w:eastAsia="en-IE"/>
        </w:rPr>
        <w:t>r</w:t>
      </w:r>
      <w:r w:rsidR="00616CFA">
        <w:rPr>
          <w:lang w:eastAsia="en-IE"/>
        </w:rPr>
        <w:t>eckans</w:t>
      </w:r>
      <w:proofErr w:type="spellEnd"/>
      <w:r w:rsidR="00616CFA">
        <w:rPr>
          <w:lang w:eastAsia="en-IE"/>
        </w:rPr>
        <w:t xml:space="preserve"> </w:t>
      </w:r>
      <w:r w:rsidR="000B04D1">
        <w:rPr>
          <w:lang w:eastAsia="en-IE"/>
        </w:rPr>
        <w:t xml:space="preserve"> </w:t>
      </w:r>
      <w:r w:rsidR="00616CFA">
        <w:rPr>
          <w:lang w:eastAsia="en-IE"/>
        </w:rPr>
        <w:t>GAA</w:t>
      </w:r>
      <w:proofErr w:type="gramEnd"/>
      <w:r w:rsidR="00616CFA">
        <w:rPr>
          <w:lang w:eastAsia="en-IE"/>
        </w:rPr>
        <w:t xml:space="preserve"> Club</w:t>
      </w:r>
      <w:r w:rsidR="000B04D1">
        <w:rPr>
          <w:lang w:eastAsia="en-IE"/>
        </w:rPr>
        <w:t xml:space="preserve"> </w:t>
      </w:r>
      <w:r w:rsidR="00616CFA">
        <w:rPr>
          <w:lang w:eastAsia="en-IE"/>
        </w:rPr>
        <w:t xml:space="preserve"> </w:t>
      </w:r>
      <w:proofErr w:type="spellStart"/>
      <w:r w:rsidR="00616CFA">
        <w:rPr>
          <w:lang w:eastAsia="en-IE"/>
        </w:rPr>
        <w:t>Hse</w:t>
      </w:r>
      <w:proofErr w:type="spellEnd"/>
      <w:r w:rsidR="00616CFA">
        <w:rPr>
          <w:lang w:eastAsia="en-IE"/>
        </w:rPr>
        <w:t xml:space="preserve">   </w:t>
      </w:r>
      <w:r>
        <w:rPr>
          <w:lang w:eastAsia="en-IE"/>
        </w:rPr>
        <w:t xml:space="preserve">- Conclusion &amp; </w:t>
      </w:r>
      <w:r w:rsidR="00C46B94">
        <w:rPr>
          <w:lang w:eastAsia="en-IE"/>
        </w:rPr>
        <w:t>Psych</w:t>
      </w:r>
      <w:r w:rsidR="00463F6C">
        <w:rPr>
          <w:lang w:eastAsia="en-IE"/>
        </w:rPr>
        <w:t>olog</w:t>
      </w:r>
      <w:r>
        <w:rPr>
          <w:lang w:eastAsia="en-IE"/>
        </w:rPr>
        <w:t>ical Focus</w:t>
      </w:r>
    </w:p>
    <w:p w:rsidR="001959C5" w:rsidRPr="00BB4A62" w:rsidRDefault="001959C5" w:rsidP="00014AF8">
      <w:pPr>
        <w:ind w:left="-1134"/>
        <w:rPr>
          <w:lang w:eastAsia="en-IE"/>
        </w:rPr>
      </w:pPr>
    </w:p>
    <w:p w:rsidR="001959C5" w:rsidRPr="00BB4A62" w:rsidRDefault="001959C5" w:rsidP="00014AF8">
      <w:pPr>
        <w:ind w:left="-1134"/>
        <w:rPr>
          <w:rFonts w:ascii="Arial" w:hAnsi="Arial" w:cs="Arial"/>
          <w:noProof/>
          <w:sz w:val="20"/>
          <w:szCs w:val="20"/>
          <w:lang w:val="en-IE" w:eastAsia="en-IE"/>
        </w:rPr>
      </w:pPr>
      <w:r w:rsidRPr="00BB4A62">
        <w:rPr>
          <w:rFonts w:ascii="Arial" w:hAnsi="Arial" w:cs="Arial"/>
          <w:noProof/>
          <w:sz w:val="20"/>
          <w:szCs w:val="20"/>
          <w:lang w:val="en-IE" w:eastAsia="en-IE"/>
        </w:rPr>
        <w:t xml:space="preserve">To book a place on this course clubs must contact  Sean Chaplin </w:t>
      </w:r>
    </w:p>
    <w:p w:rsidR="001959C5" w:rsidRDefault="001959C5" w:rsidP="007C60D4">
      <w:pPr>
        <w:tabs>
          <w:tab w:val="left" w:pos="5124"/>
        </w:tabs>
        <w:ind w:left="-1134"/>
        <w:rPr>
          <w:lang w:eastAsia="en-IE"/>
        </w:rPr>
      </w:pPr>
      <w:r w:rsidRPr="00BB4A62">
        <w:rPr>
          <w:rFonts w:ascii="Arial" w:hAnsi="Arial" w:cs="Arial"/>
          <w:noProof/>
          <w:sz w:val="20"/>
          <w:szCs w:val="20"/>
          <w:lang w:val="en-IE" w:eastAsia="en-IE"/>
        </w:rPr>
        <w:t>083-1014430</w:t>
      </w:r>
      <w:r w:rsidR="007C60D4">
        <w:rPr>
          <w:rFonts w:ascii="Arial" w:hAnsi="Arial" w:cs="Arial"/>
          <w:noProof/>
          <w:sz w:val="20"/>
          <w:szCs w:val="20"/>
          <w:lang w:val="en-IE" w:eastAsia="en-IE"/>
        </w:rPr>
        <w:t xml:space="preserve"> Or S</w:t>
      </w:r>
      <w:r w:rsidRPr="00BB4A62">
        <w:rPr>
          <w:rFonts w:ascii="Arial" w:hAnsi="Arial" w:cs="Arial"/>
          <w:noProof/>
          <w:sz w:val="20"/>
          <w:szCs w:val="20"/>
          <w:lang w:val="en-IE" w:eastAsia="en-IE"/>
        </w:rPr>
        <w:t>ean.chaplin.gpo.clare@gaa.ie</w:t>
      </w:r>
      <w:r w:rsidR="008032FC">
        <w:rPr>
          <w:noProof/>
        </w:rPr>
        <mc:AlternateContent>
          <mc:Choice Requires="wps">
            <w:drawing>
              <wp:inline distT="0" distB="0" distL="0" distR="0" wp14:anchorId="141159DD" wp14:editId="78B142A2">
                <wp:extent cx="304800" cy="304800"/>
                <wp:effectExtent l="0" t="0" r="0" b="0"/>
                <wp:docPr id="4" name="AutoShape 1" descr="GAA Coaching Structure Model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GAA Coaching Structure Model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VLA/S0AIAAOIFAAAOAAAAAAAAAAAAAAAAAC4CAABkcnMvZTJvRG9jLnhtbFBL&#10;AQItABQABgAIAAAAIQBMoOks2AAAAAMBAAAPAAAAAAAAAAAAAAAAACoFAABkcnMvZG93bnJldi54&#10;bWxQSwUGAAAAAAQABADzAAAALwYAAAAA&#10;" filled="f" stroked="f">
                <o:lock v:ext="edit" aspectratio="t"/>
                <w10:anchorlock/>
              </v:rect>
            </w:pict>
          </mc:Fallback>
        </mc:AlternateContent>
      </w:r>
    </w:p>
    <w:p w:rsidR="001959C5" w:rsidRDefault="001959C5" w:rsidP="00014AF8">
      <w:pPr>
        <w:ind w:left="-1134"/>
        <w:jc w:val="center"/>
        <w:rPr>
          <w:color w:val="4F6228"/>
          <w:lang w:val="en-IE" w:eastAsia="en-GB"/>
        </w:rPr>
      </w:pPr>
    </w:p>
    <w:p w:rsidR="001959C5" w:rsidRDefault="008032FC" w:rsidP="001959C5">
      <w:pPr>
        <w:jc w:val="center"/>
        <w:rPr>
          <w:color w:val="4F6228"/>
          <w:lang w:val="en-IE" w:eastAsia="en-GB"/>
        </w:rPr>
      </w:pPr>
      <w:r>
        <w:rPr>
          <w:rFonts w:ascii="Arial" w:hAnsi="Arial" w:cs="Arial"/>
          <w:noProof/>
          <w:sz w:val="20"/>
          <w:szCs w:val="20"/>
        </w:rPr>
        <w:drawing>
          <wp:inline distT="0" distB="0" distL="0" distR="0">
            <wp:extent cx="5071745" cy="2424430"/>
            <wp:effectExtent l="0" t="0" r="0" b="0"/>
            <wp:docPr id="3" name="il_fi" descr="http://ulster.gaa.ie/wp-content/uploads/2010/12/gaa-coach-education-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lster.gaa.ie/wp-content/uploads/2010/12/gaa-coach-education-struc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1745" cy="2424430"/>
                    </a:xfrm>
                    <a:prstGeom prst="rect">
                      <a:avLst/>
                    </a:prstGeom>
                    <a:noFill/>
                    <a:ln>
                      <a:noFill/>
                    </a:ln>
                  </pic:spPr>
                </pic:pic>
              </a:graphicData>
            </a:graphic>
          </wp:inline>
        </w:drawing>
      </w:r>
    </w:p>
    <w:p w:rsidR="001959C5" w:rsidRDefault="001959C5" w:rsidP="001959C5">
      <w:pPr>
        <w:rPr>
          <w:color w:val="4F6228"/>
          <w:lang w:val="en-IE" w:eastAsia="en-GB"/>
        </w:rPr>
      </w:pPr>
    </w:p>
    <w:p w:rsidR="001959C5" w:rsidRDefault="001959C5" w:rsidP="001959C5">
      <w:pPr>
        <w:rPr>
          <w:color w:val="4F6228"/>
          <w:lang w:val="en-IE" w:eastAsia="en-GB"/>
        </w:rPr>
      </w:pPr>
    </w:p>
    <w:p w:rsidR="001959C5" w:rsidRPr="006B3AE1" w:rsidRDefault="001959C5" w:rsidP="001959C5">
      <w:pPr>
        <w:jc w:val="center"/>
        <w:rPr>
          <w:color w:val="4F6228"/>
          <w:lang w:val="en-IE" w:eastAsia="en-GB"/>
        </w:rPr>
      </w:pPr>
      <w:r w:rsidRPr="009038BF">
        <w:rPr>
          <w:color w:val="4F6228"/>
          <w:lang w:val="en-IE" w:eastAsia="en-GB"/>
        </w:rPr>
        <w:t xml:space="preserve"> </w:t>
      </w:r>
      <w:r w:rsidRPr="006B3AE1">
        <w:rPr>
          <w:color w:val="4F6228"/>
          <w:lang w:val="en-IE" w:eastAsia="en-GB"/>
        </w:rPr>
        <w:t>Regards,</w:t>
      </w:r>
    </w:p>
    <w:p w:rsidR="001959C5" w:rsidRPr="006B3AE1" w:rsidRDefault="001959C5" w:rsidP="001959C5">
      <w:pPr>
        <w:jc w:val="center"/>
        <w:rPr>
          <w:color w:val="4F6228"/>
          <w:lang w:val="en-IE" w:eastAsia="en-GB"/>
        </w:rPr>
      </w:pPr>
      <w:r>
        <w:rPr>
          <w:color w:val="4F6228"/>
          <w:lang w:val="en-IE" w:eastAsia="en-GB"/>
        </w:rPr>
        <w:t>John Enright</w:t>
      </w:r>
    </w:p>
    <w:p w:rsidR="001959C5" w:rsidRPr="006B3AE1" w:rsidRDefault="001959C5" w:rsidP="001959C5">
      <w:pPr>
        <w:jc w:val="center"/>
        <w:rPr>
          <w:color w:val="4F6228"/>
          <w:lang w:val="en-IE" w:eastAsia="en-GB"/>
        </w:rPr>
      </w:pPr>
      <w:r w:rsidRPr="006B3AE1">
        <w:rPr>
          <w:color w:val="4F6228"/>
          <w:lang w:val="en-IE" w:eastAsia="en-GB"/>
        </w:rPr>
        <w:t xml:space="preserve">G.D.A. </w:t>
      </w:r>
      <w:r>
        <w:rPr>
          <w:color w:val="4F6228"/>
          <w:lang w:val="en-IE" w:eastAsia="en-GB"/>
        </w:rPr>
        <w:t>West Clare</w:t>
      </w:r>
    </w:p>
    <w:p w:rsidR="001959C5" w:rsidRPr="006B3AE1" w:rsidRDefault="001959C5" w:rsidP="001959C5">
      <w:pPr>
        <w:jc w:val="center"/>
        <w:rPr>
          <w:color w:val="4F6228"/>
          <w:lang w:val="en-IE" w:eastAsia="en-GB"/>
        </w:rPr>
      </w:pPr>
      <w:r w:rsidRPr="006B3AE1">
        <w:rPr>
          <w:color w:val="4F6228"/>
          <w:lang w:val="en-IE" w:eastAsia="en-GB"/>
        </w:rPr>
        <w:t>Mob: 08</w:t>
      </w:r>
      <w:r>
        <w:rPr>
          <w:color w:val="4F6228"/>
          <w:lang w:val="en-IE" w:eastAsia="en-GB"/>
        </w:rPr>
        <w:t>3 1015566</w:t>
      </w:r>
    </w:p>
    <w:p w:rsidR="001959C5" w:rsidRPr="006B3AE1" w:rsidRDefault="001959C5" w:rsidP="001959C5">
      <w:pPr>
        <w:jc w:val="center"/>
        <w:rPr>
          <w:color w:val="4F6228"/>
          <w:lang w:val="en-IE" w:eastAsia="en-GB"/>
        </w:rPr>
      </w:pPr>
      <w:r w:rsidRPr="006B3AE1">
        <w:rPr>
          <w:color w:val="4F6228"/>
          <w:lang w:val="en-IE" w:eastAsia="en-GB"/>
        </w:rPr>
        <w:t>Email: john</w:t>
      </w:r>
      <w:r>
        <w:rPr>
          <w:color w:val="4F6228"/>
          <w:lang w:val="en-IE" w:eastAsia="en-GB"/>
        </w:rPr>
        <w:t>.enright.gpo.clare@gaa.ie</w:t>
      </w:r>
    </w:p>
    <w:p w:rsidR="001959C5" w:rsidRDefault="001959C5" w:rsidP="001959C5">
      <w:pPr>
        <w:spacing w:before="100" w:beforeAutospacing="1" w:after="100" w:afterAutospacing="1"/>
        <w:rPr>
          <w:lang w:eastAsia="en-IE"/>
        </w:rPr>
      </w:pPr>
    </w:p>
    <w:p w:rsidR="001959C5" w:rsidRDefault="001959C5" w:rsidP="001959C5">
      <w:pPr>
        <w:keepLines/>
        <w:jc w:val="center"/>
        <w:rPr>
          <w:rFonts w:ascii="Bell MT" w:hAnsi="Bell MT"/>
          <w:b/>
          <w:color w:val="44591B"/>
          <w:sz w:val="32"/>
          <w:szCs w:val="32"/>
        </w:rPr>
      </w:pPr>
    </w:p>
    <w:p w:rsidR="001959C5" w:rsidRDefault="001959C5" w:rsidP="001959C5"/>
    <w:p w:rsidR="005902A7" w:rsidRDefault="005902A7" w:rsidP="00A437EC">
      <w:pPr>
        <w:jc w:val="both"/>
        <w:rPr>
          <w:lang w:val="en-IE"/>
        </w:rPr>
      </w:pPr>
    </w:p>
    <w:p w:rsidR="005902A7" w:rsidRDefault="005902A7"/>
    <w:sectPr w:rsidR="005902A7" w:rsidSect="00CD3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077"/>
    <w:multiLevelType w:val="hybridMultilevel"/>
    <w:tmpl w:val="1D7EF40E"/>
    <w:lvl w:ilvl="0" w:tplc="71F2C764">
      <w:start w:val="1"/>
      <w:numFmt w:val="bullet"/>
      <w:lvlText w:val="–"/>
      <w:lvlJc w:val="left"/>
      <w:pPr>
        <w:tabs>
          <w:tab w:val="num" w:pos="720"/>
        </w:tabs>
        <w:ind w:left="720" w:hanging="360"/>
      </w:pPr>
      <w:rPr>
        <w:rFonts w:ascii="Times New Roman" w:hAnsi="Times New Roman" w:hint="default"/>
      </w:rPr>
    </w:lvl>
    <w:lvl w:ilvl="1" w:tplc="DE842892">
      <w:start w:val="1"/>
      <w:numFmt w:val="bullet"/>
      <w:lvlText w:val="–"/>
      <w:lvlJc w:val="left"/>
      <w:pPr>
        <w:tabs>
          <w:tab w:val="num" w:pos="1440"/>
        </w:tabs>
        <w:ind w:left="1440" w:hanging="360"/>
      </w:pPr>
      <w:rPr>
        <w:rFonts w:ascii="Times New Roman" w:hAnsi="Times New Roman" w:hint="default"/>
      </w:rPr>
    </w:lvl>
    <w:lvl w:ilvl="2" w:tplc="DD8250D4" w:tentative="1">
      <w:start w:val="1"/>
      <w:numFmt w:val="bullet"/>
      <w:lvlText w:val="–"/>
      <w:lvlJc w:val="left"/>
      <w:pPr>
        <w:tabs>
          <w:tab w:val="num" w:pos="2160"/>
        </w:tabs>
        <w:ind w:left="2160" w:hanging="360"/>
      </w:pPr>
      <w:rPr>
        <w:rFonts w:ascii="Times New Roman" w:hAnsi="Times New Roman" w:hint="default"/>
      </w:rPr>
    </w:lvl>
    <w:lvl w:ilvl="3" w:tplc="483693E4" w:tentative="1">
      <w:start w:val="1"/>
      <w:numFmt w:val="bullet"/>
      <w:lvlText w:val="–"/>
      <w:lvlJc w:val="left"/>
      <w:pPr>
        <w:tabs>
          <w:tab w:val="num" w:pos="2880"/>
        </w:tabs>
        <w:ind w:left="2880" w:hanging="360"/>
      </w:pPr>
      <w:rPr>
        <w:rFonts w:ascii="Times New Roman" w:hAnsi="Times New Roman" w:hint="default"/>
      </w:rPr>
    </w:lvl>
    <w:lvl w:ilvl="4" w:tplc="2034EA7E" w:tentative="1">
      <w:start w:val="1"/>
      <w:numFmt w:val="bullet"/>
      <w:lvlText w:val="–"/>
      <w:lvlJc w:val="left"/>
      <w:pPr>
        <w:tabs>
          <w:tab w:val="num" w:pos="3600"/>
        </w:tabs>
        <w:ind w:left="3600" w:hanging="360"/>
      </w:pPr>
      <w:rPr>
        <w:rFonts w:ascii="Times New Roman" w:hAnsi="Times New Roman" w:hint="default"/>
      </w:rPr>
    </w:lvl>
    <w:lvl w:ilvl="5" w:tplc="75084BB0" w:tentative="1">
      <w:start w:val="1"/>
      <w:numFmt w:val="bullet"/>
      <w:lvlText w:val="–"/>
      <w:lvlJc w:val="left"/>
      <w:pPr>
        <w:tabs>
          <w:tab w:val="num" w:pos="4320"/>
        </w:tabs>
        <w:ind w:left="4320" w:hanging="360"/>
      </w:pPr>
      <w:rPr>
        <w:rFonts w:ascii="Times New Roman" w:hAnsi="Times New Roman" w:hint="default"/>
      </w:rPr>
    </w:lvl>
    <w:lvl w:ilvl="6" w:tplc="FB94E946" w:tentative="1">
      <w:start w:val="1"/>
      <w:numFmt w:val="bullet"/>
      <w:lvlText w:val="–"/>
      <w:lvlJc w:val="left"/>
      <w:pPr>
        <w:tabs>
          <w:tab w:val="num" w:pos="5040"/>
        </w:tabs>
        <w:ind w:left="5040" w:hanging="360"/>
      </w:pPr>
      <w:rPr>
        <w:rFonts w:ascii="Times New Roman" w:hAnsi="Times New Roman" w:hint="default"/>
      </w:rPr>
    </w:lvl>
    <w:lvl w:ilvl="7" w:tplc="C87819E4" w:tentative="1">
      <w:start w:val="1"/>
      <w:numFmt w:val="bullet"/>
      <w:lvlText w:val="–"/>
      <w:lvlJc w:val="left"/>
      <w:pPr>
        <w:tabs>
          <w:tab w:val="num" w:pos="5760"/>
        </w:tabs>
        <w:ind w:left="5760" w:hanging="360"/>
      </w:pPr>
      <w:rPr>
        <w:rFonts w:ascii="Times New Roman" w:hAnsi="Times New Roman" w:hint="default"/>
      </w:rPr>
    </w:lvl>
    <w:lvl w:ilvl="8" w:tplc="B7C206F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E17D7A"/>
    <w:multiLevelType w:val="hybridMultilevel"/>
    <w:tmpl w:val="2394414E"/>
    <w:lvl w:ilvl="0" w:tplc="C38A3022">
      <w:start w:val="1"/>
      <w:numFmt w:val="bullet"/>
      <w:lvlText w:val="–"/>
      <w:lvlJc w:val="left"/>
      <w:pPr>
        <w:tabs>
          <w:tab w:val="num" w:pos="720"/>
        </w:tabs>
        <w:ind w:left="720" w:hanging="360"/>
      </w:pPr>
      <w:rPr>
        <w:rFonts w:ascii="Times New Roman" w:hAnsi="Times New Roman" w:hint="default"/>
      </w:rPr>
    </w:lvl>
    <w:lvl w:ilvl="1" w:tplc="1046B98E">
      <w:start w:val="1"/>
      <w:numFmt w:val="bullet"/>
      <w:lvlText w:val="–"/>
      <w:lvlJc w:val="left"/>
      <w:pPr>
        <w:tabs>
          <w:tab w:val="num" w:pos="1440"/>
        </w:tabs>
        <w:ind w:left="1440" w:hanging="360"/>
      </w:pPr>
      <w:rPr>
        <w:rFonts w:ascii="Times New Roman" w:hAnsi="Times New Roman" w:hint="default"/>
      </w:rPr>
    </w:lvl>
    <w:lvl w:ilvl="2" w:tplc="3314CD02" w:tentative="1">
      <w:start w:val="1"/>
      <w:numFmt w:val="bullet"/>
      <w:lvlText w:val="–"/>
      <w:lvlJc w:val="left"/>
      <w:pPr>
        <w:tabs>
          <w:tab w:val="num" w:pos="2160"/>
        </w:tabs>
        <w:ind w:left="2160" w:hanging="360"/>
      </w:pPr>
      <w:rPr>
        <w:rFonts w:ascii="Times New Roman" w:hAnsi="Times New Roman" w:hint="default"/>
      </w:rPr>
    </w:lvl>
    <w:lvl w:ilvl="3" w:tplc="77102160" w:tentative="1">
      <w:start w:val="1"/>
      <w:numFmt w:val="bullet"/>
      <w:lvlText w:val="–"/>
      <w:lvlJc w:val="left"/>
      <w:pPr>
        <w:tabs>
          <w:tab w:val="num" w:pos="2880"/>
        </w:tabs>
        <w:ind w:left="2880" w:hanging="360"/>
      </w:pPr>
      <w:rPr>
        <w:rFonts w:ascii="Times New Roman" w:hAnsi="Times New Roman" w:hint="default"/>
      </w:rPr>
    </w:lvl>
    <w:lvl w:ilvl="4" w:tplc="A64AEA56" w:tentative="1">
      <w:start w:val="1"/>
      <w:numFmt w:val="bullet"/>
      <w:lvlText w:val="–"/>
      <w:lvlJc w:val="left"/>
      <w:pPr>
        <w:tabs>
          <w:tab w:val="num" w:pos="3600"/>
        </w:tabs>
        <w:ind w:left="3600" w:hanging="360"/>
      </w:pPr>
      <w:rPr>
        <w:rFonts w:ascii="Times New Roman" w:hAnsi="Times New Roman" w:hint="default"/>
      </w:rPr>
    </w:lvl>
    <w:lvl w:ilvl="5" w:tplc="A74E06CE" w:tentative="1">
      <w:start w:val="1"/>
      <w:numFmt w:val="bullet"/>
      <w:lvlText w:val="–"/>
      <w:lvlJc w:val="left"/>
      <w:pPr>
        <w:tabs>
          <w:tab w:val="num" w:pos="4320"/>
        </w:tabs>
        <w:ind w:left="4320" w:hanging="360"/>
      </w:pPr>
      <w:rPr>
        <w:rFonts w:ascii="Times New Roman" w:hAnsi="Times New Roman" w:hint="default"/>
      </w:rPr>
    </w:lvl>
    <w:lvl w:ilvl="6" w:tplc="61044A94" w:tentative="1">
      <w:start w:val="1"/>
      <w:numFmt w:val="bullet"/>
      <w:lvlText w:val="–"/>
      <w:lvlJc w:val="left"/>
      <w:pPr>
        <w:tabs>
          <w:tab w:val="num" w:pos="5040"/>
        </w:tabs>
        <w:ind w:left="5040" w:hanging="360"/>
      </w:pPr>
      <w:rPr>
        <w:rFonts w:ascii="Times New Roman" w:hAnsi="Times New Roman" w:hint="default"/>
      </w:rPr>
    </w:lvl>
    <w:lvl w:ilvl="7" w:tplc="A692B2AA" w:tentative="1">
      <w:start w:val="1"/>
      <w:numFmt w:val="bullet"/>
      <w:lvlText w:val="–"/>
      <w:lvlJc w:val="left"/>
      <w:pPr>
        <w:tabs>
          <w:tab w:val="num" w:pos="5760"/>
        </w:tabs>
        <w:ind w:left="5760" w:hanging="360"/>
      </w:pPr>
      <w:rPr>
        <w:rFonts w:ascii="Times New Roman" w:hAnsi="Times New Roman" w:hint="default"/>
      </w:rPr>
    </w:lvl>
    <w:lvl w:ilvl="8" w:tplc="C340FFA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E333C4"/>
    <w:multiLevelType w:val="hybridMultilevel"/>
    <w:tmpl w:val="2A624868"/>
    <w:lvl w:ilvl="0" w:tplc="2586D6FE">
      <w:start w:val="1"/>
      <w:numFmt w:val="bullet"/>
      <w:lvlText w:val="–"/>
      <w:lvlJc w:val="left"/>
      <w:pPr>
        <w:tabs>
          <w:tab w:val="num" w:pos="720"/>
        </w:tabs>
        <w:ind w:left="720" w:hanging="360"/>
      </w:pPr>
      <w:rPr>
        <w:rFonts w:ascii="Times New Roman" w:hAnsi="Times New Roman" w:hint="default"/>
      </w:rPr>
    </w:lvl>
    <w:lvl w:ilvl="1" w:tplc="531E1B46">
      <w:start w:val="1"/>
      <w:numFmt w:val="bullet"/>
      <w:lvlText w:val="–"/>
      <w:lvlJc w:val="left"/>
      <w:pPr>
        <w:tabs>
          <w:tab w:val="num" w:pos="1440"/>
        </w:tabs>
        <w:ind w:left="1440" w:hanging="360"/>
      </w:pPr>
      <w:rPr>
        <w:rFonts w:ascii="Times New Roman" w:hAnsi="Times New Roman" w:hint="default"/>
      </w:rPr>
    </w:lvl>
    <w:lvl w:ilvl="2" w:tplc="B316D0C6" w:tentative="1">
      <w:start w:val="1"/>
      <w:numFmt w:val="bullet"/>
      <w:lvlText w:val="–"/>
      <w:lvlJc w:val="left"/>
      <w:pPr>
        <w:tabs>
          <w:tab w:val="num" w:pos="2160"/>
        </w:tabs>
        <w:ind w:left="2160" w:hanging="360"/>
      </w:pPr>
      <w:rPr>
        <w:rFonts w:ascii="Times New Roman" w:hAnsi="Times New Roman" w:hint="default"/>
      </w:rPr>
    </w:lvl>
    <w:lvl w:ilvl="3" w:tplc="FD38F492" w:tentative="1">
      <w:start w:val="1"/>
      <w:numFmt w:val="bullet"/>
      <w:lvlText w:val="–"/>
      <w:lvlJc w:val="left"/>
      <w:pPr>
        <w:tabs>
          <w:tab w:val="num" w:pos="2880"/>
        </w:tabs>
        <w:ind w:left="2880" w:hanging="360"/>
      </w:pPr>
      <w:rPr>
        <w:rFonts w:ascii="Times New Roman" w:hAnsi="Times New Roman" w:hint="default"/>
      </w:rPr>
    </w:lvl>
    <w:lvl w:ilvl="4" w:tplc="23829698" w:tentative="1">
      <w:start w:val="1"/>
      <w:numFmt w:val="bullet"/>
      <w:lvlText w:val="–"/>
      <w:lvlJc w:val="left"/>
      <w:pPr>
        <w:tabs>
          <w:tab w:val="num" w:pos="3600"/>
        </w:tabs>
        <w:ind w:left="3600" w:hanging="360"/>
      </w:pPr>
      <w:rPr>
        <w:rFonts w:ascii="Times New Roman" w:hAnsi="Times New Roman" w:hint="default"/>
      </w:rPr>
    </w:lvl>
    <w:lvl w:ilvl="5" w:tplc="DB48D138" w:tentative="1">
      <w:start w:val="1"/>
      <w:numFmt w:val="bullet"/>
      <w:lvlText w:val="–"/>
      <w:lvlJc w:val="left"/>
      <w:pPr>
        <w:tabs>
          <w:tab w:val="num" w:pos="4320"/>
        </w:tabs>
        <w:ind w:left="4320" w:hanging="360"/>
      </w:pPr>
      <w:rPr>
        <w:rFonts w:ascii="Times New Roman" w:hAnsi="Times New Roman" w:hint="default"/>
      </w:rPr>
    </w:lvl>
    <w:lvl w:ilvl="6" w:tplc="DC1837E6" w:tentative="1">
      <w:start w:val="1"/>
      <w:numFmt w:val="bullet"/>
      <w:lvlText w:val="–"/>
      <w:lvlJc w:val="left"/>
      <w:pPr>
        <w:tabs>
          <w:tab w:val="num" w:pos="5040"/>
        </w:tabs>
        <w:ind w:left="5040" w:hanging="360"/>
      </w:pPr>
      <w:rPr>
        <w:rFonts w:ascii="Times New Roman" w:hAnsi="Times New Roman" w:hint="default"/>
      </w:rPr>
    </w:lvl>
    <w:lvl w:ilvl="7" w:tplc="D9BECCF0" w:tentative="1">
      <w:start w:val="1"/>
      <w:numFmt w:val="bullet"/>
      <w:lvlText w:val="–"/>
      <w:lvlJc w:val="left"/>
      <w:pPr>
        <w:tabs>
          <w:tab w:val="num" w:pos="5760"/>
        </w:tabs>
        <w:ind w:left="5760" w:hanging="360"/>
      </w:pPr>
      <w:rPr>
        <w:rFonts w:ascii="Times New Roman" w:hAnsi="Times New Roman" w:hint="default"/>
      </w:rPr>
    </w:lvl>
    <w:lvl w:ilvl="8" w:tplc="998E450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8C62C7A"/>
    <w:multiLevelType w:val="multilevel"/>
    <w:tmpl w:val="E49A9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15902C6"/>
    <w:multiLevelType w:val="hybridMultilevel"/>
    <w:tmpl w:val="0D7A4390"/>
    <w:lvl w:ilvl="0" w:tplc="3C145A0E">
      <w:start w:val="1"/>
      <w:numFmt w:val="bullet"/>
      <w:lvlText w:val="–"/>
      <w:lvlJc w:val="left"/>
      <w:pPr>
        <w:tabs>
          <w:tab w:val="num" w:pos="720"/>
        </w:tabs>
        <w:ind w:left="720" w:hanging="360"/>
      </w:pPr>
      <w:rPr>
        <w:rFonts w:ascii="Times New Roman" w:hAnsi="Times New Roman" w:hint="default"/>
      </w:rPr>
    </w:lvl>
    <w:lvl w:ilvl="1" w:tplc="4906CC46">
      <w:start w:val="1"/>
      <w:numFmt w:val="bullet"/>
      <w:lvlText w:val="–"/>
      <w:lvlJc w:val="left"/>
      <w:pPr>
        <w:tabs>
          <w:tab w:val="num" w:pos="1440"/>
        </w:tabs>
        <w:ind w:left="1440" w:hanging="360"/>
      </w:pPr>
      <w:rPr>
        <w:rFonts w:ascii="Times New Roman" w:hAnsi="Times New Roman" w:hint="default"/>
      </w:rPr>
    </w:lvl>
    <w:lvl w:ilvl="2" w:tplc="46EA088A" w:tentative="1">
      <w:start w:val="1"/>
      <w:numFmt w:val="bullet"/>
      <w:lvlText w:val="–"/>
      <w:lvlJc w:val="left"/>
      <w:pPr>
        <w:tabs>
          <w:tab w:val="num" w:pos="2160"/>
        </w:tabs>
        <w:ind w:left="2160" w:hanging="360"/>
      </w:pPr>
      <w:rPr>
        <w:rFonts w:ascii="Times New Roman" w:hAnsi="Times New Roman" w:hint="default"/>
      </w:rPr>
    </w:lvl>
    <w:lvl w:ilvl="3" w:tplc="F1BE8814" w:tentative="1">
      <w:start w:val="1"/>
      <w:numFmt w:val="bullet"/>
      <w:lvlText w:val="–"/>
      <w:lvlJc w:val="left"/>
      <w:pPr>
        <w:tabs>
          <w:tab w:val="num" w:pos="2880"/>
        </w:tabs>
        <w:ind w:left="2880" w:hanging="360"/>
      </w:pPr>
      <w:rPr>
        <w:rFonts w:ascii="Times New Roman" w:hAnsi="Times New Roman" w:hint="default"/>
      </w:rPr>
    </w:lvl>
    <w:lvl w:ilvl="4" w:tplc="CF489244" w:tentative="1">
      <w:start w:val="1"/>
      <w:numFmt w:val="bullet"/>
      <w:lvlText w:val="–"/>
      <w:lvlJc w:val="left"/>
      <w:pPr>
        <w:tabs>
          <w:tab w:val="num" w:pos="3600"/>
        </w:tabs>
        <w:ind w:left="3600" w:hanging="360"/>
      </w:pPr>
      <w:rPr>
        <w:rFonts w:ascii="Times New Roman" w:hAnsi="Times New Roman" w:hint="default"/>
      </w:rPr>
    </w:lvl>
    <w:lvl w:ilvl="5" w:tplc="C4884084" w:tentative="1">
      <w:start w:val="1"/>
      <w:numFmt w:val="bullet"/>
      <w:lvlText w:val="–"/>
      <w:lvlJc w:val="left"/>
      <w:pPr>
        <w:tabs>
          <w:tab w:val="num" w:pos="4320"/>
        </w:tabs>
        <w:ind w:left="4320" w:hanging="360"/>
      </w:pPr>
      <w:rPr>
        <w:rFonts w:ascii="Times New Roman" w:hAnsi="Times New Roman" w:hint="default"/>
      </w:rPr>
    </w:lvl>
    <w:lvl w:ilvl="6" w:tplc="9D18073C" w:tentative="1">
      <w:start w:val="1"/>
      <w:numFmt w:val="bullet"/>
      <w:lvlText w:val="–"/>
      <w:lvlJc w:val="left"/>
      <w:pPr>
        <w:tabs>
          <w:tab w:val="num" w:pos="5040"/>
        </w:tabs>
        <w:ind w:left="5040" w:hanging="360"/>
      </w:pPr>
      <w:rPr>
        <w:rFonts w:ascii="Times New Roman" w:hAnsi="Times New Roman" w:hint="default"/>
      </w:rPr>
    </w:lvl>
    <w:lvl w:ilvl="7" w:tplc="D6ECA8A8" w:tentative="1">
      <w:start w:val="1"/>
      <w:numFmt w:val="bullet"/>
      <w:lvlText w:val="–"/>
      <w:lvlJc w:val="left"/>
      <w:pPr>
        <w:tabs>
          <w:tab w:val="num" w:pos="5760"/>
        </w:tabs>
        <w:ind w:left="5760" w:hanging="360"/>
      </w:pPr>
      <w:rPr>
        <w:rFonts w:ascii="Times New Roman" w:hAnsi="Times New Roman" w:hint="default"/>
      </w:rPr>
    </w:lvl>
    <w:lvl w:ilvl="8" w:tplc="DC38CFEE" w:tentative="1">
      <w:start w:val="1"/>
      <w:numFmt w:val="bullet"/>
      <w:lvlText w:val="–"/>
      <w:lvlJc w:val="left"/>
      <w:pPr>
        <w:tabs>
          <w:tab w:val="num" w:pos="6480"/>
        </w:tabs>
        <w:ind w:left="6480" w:hanging="360"/>
      </w:pPr>
      <w:rPr>
        <w:rFonts w:ascii="Times New Roman" w:hAnsi="Times New Roman" w:hint="default"/>
      </w:rPr>
    </w:lvl>
  </w:abstractNum>
  <w:abstractNum w:abstractNumId="5">
    <w:nsid w:val="3CBB1512"/>
    <w:multiLevelType w:val="hybridMultilevel"/>
    <w:tmpl w:val="2BE2F0D4"/>
    <w:lvl w:ilvl="0" w:tplc="B52E13E4">
      <w:start w:val="1"/>
      <w:numFmt w:val="bullet"/>
      <w:lvlText w:val="–"/>
      <w:lvlJc w:val="left"/>
      <w:pPr>
        <w:tabs>
          <w:tab w:val="num" w:pos="720"/>
        </w:tabs>
        <w:ind w:left="720" w:hanging="360"/>
      </w:pPr>
      <w:rPr>
        <w:rFonts w:ascii="Times New Roman" w:hAnsi="Times New Roman" w:hint="default"/>
      </w:rPr>
    </w:lvl>
    <w:lvl w:ilvl="1" w:tplc="7312F85C">
      <w:start w:val="1"/>
      <w:numFmt w:val="bullet"/>
      <w:lvlText w:val="–"/>
      <w:lvlJc w:val="left"/>
      <w:pPr>
        <w:tabs>
          <w:tab w:val="num" w:pos="1440"/>
        </w:tabs>
        <w:ind w:left="1440" w:hanging="360"/>
      </w:pPr>
      <w:rPr>
        <w:rFonts w:ascii="Times New Roman" w:hAnsi="Times New Roman" w:hint="default"/>
      </w:rPr>
    </w:lvl>
    <w:lvl w:ilvl="2" w:tplc="70307B90" w:tentative="1">
      <w:start w:val="1"/>
      <w:numFmt w:val="bullet"/>
      <w:lvlText w:val="–"/>
      <w:lvlJc w:val="left"/>
      <w:pPr>
        <w:tabs>
          <w:tab w:val="num" w:pos="2160"/>
        </w:tabs>
        <w:ind w:left="2160" w:hanging="360"/>
      </w:pPr>
      <w:rPr>
        <w:rFonts w:ascii="Times New Roman" w:hAnsi="Times New Roman" w:hint="default"/>
      </w:rPr>
    </w:lvl>
    <w:lvl w:ilvl="3" w:tplc="BFC0B432" w:tentative="1">
      <w:start w:val="1"/>
      <w:numFmt w:val="bullet"/>
      <w:lvlText w:val="–"/>
      <w:lvlJc w:val="left"/>
      <w:pPr>
        <w:tabs>
          <w:tab w:val="num" w:pos="2880"/>
        </w:tabs>
        <w:ind w:left="2880" w:hanging="360"/>
      </w:pPr>
      <w:rPr>
        <w:rFonts w:ascii="Times New Roman" w:hAnsi="Times New Roman" w:hint="default"/>
      </w:rPr>
    </w:lvl>
    <w:lvl w:ilvl="4" w:tplc="72F45AEE" w:tentative="1">
      <w:start w:val="1"/>
      <w:numFmt w:val="bullet"/>
      <w:lvlText w:val="–"/>
      <w:lvlJc w:val="left"/>
      <w:pPr>
        <w:tabs>
          <w:tab w:val="num" w:pos="3600"/>
        </w:tabs>
        <w:ind w:left="3600" w:hanging="360"/>
      </w:pPr>
      <w:rPr>
        <w:rFonts w:ascii="Times New Roman" w:hAnsi="Times New Roman" w:hint="default"/>
      </w:rPr>
    </w:lvl>
    <w:lvl w:ilvl="5" w:tplc="C71E775A" w:tentative="1">
      <w:start w:val="1"/>
      <w:numFmt w:val="bullet"/>
      <w:lvlText w:val="–"/>
      <w:lvlJc w:val="left"/>
      <w:pPr>
        <w:tabs>
          <w:tab w:val="num" w:pos="4320"/>
        </w:tabs>
        <w:ind w:left="4320" w:hanging="360"/>
      </w:pPr>
      <w:rPr>
        <w:rFonts w:ascii="Times New Roman" w:hAnsi="Times New Roman" w:hint="default"/>
      </w:rPr>
    </w:lvl>
    <w:lvl w:ilvl="6" w:tplc="502E5A50" w:tentative="1">
      <w:start w:val="1"/>
      <w:numFmt w:val="bullet"/>
      <w:lvlText w:val="–"/>
      <w:lvlJc w:val="left"/>
      <w:pPr>
        <w:tabs>
          <w:tab w:val="num" w:pos="5040"/>
        </w:tabs>
        <w:ind w:left="5040" w:hanging="360"/>
      </w:pPr>
      <w:rPr>
        <w:rFonts w:ascii="Times New Roman" w:hAnsi="Times New Roman" w:hint="default"/>
      </w:rPr>
    </w:lvl>
    <w:lvl w:ilvl="7" w:tplc="2ED4F67A" w:tentative="1">
      <w:start w:val="1"/>
      <w:numFmt w:val="bullet"/>
      <w:lvlText w:val="–"/>
      <w:lvlJc w:val="left"/>
      <w:pPr>
        <w:tabs>
          <w:tab w:val="num" w:pos="5760"/>
        </w:tabs>
        <w:ind w:left="5760" w:hanging="360"/>
      </w:pPr>
      <w:rPr>
        <w:rFonts w:ascii="Times New Roman" w:hAnsi="Times New Roman" w:hint="default"/>
      </w:rPr>
    </w:lvl>
    <w:lvl w:ilvl="8" w:tplc="3DAC6218" w:tentative="1">
      <w:start w:val="1"/>
      <w:numFmt w:val="bullet"/>
      <w:lvlText w:val="–"/>
      <w:lvlJc w:val="left"/>
      <w:pPr>
        <w:tabs>
          <w:tab w:val="num" w:pos="6480"/>
        </w:tabs>
        <w:ind w:left="6480" w:hanging="360"/>
      </w:pPr>
      <w:rPr>
        <w:rFonts w:ascii="Times New Roman" w:hAnsi="Times New Roman" w:hint="default"/>
      </w:rPr>
    </w:lvl>
  </w:abstractNum>
  <w:abstractNum w:abstractNumId="6">
    <w:nsid w:val="3F4E589C"/>
    <w:multiLevelType w:val="hybridMultilevel"/>
    <w:tmpl w:val="3858DB92"/>
    <w:lvl w:ilvl="0" w:tplc="0764F280">
      <w:start w:val="1"/>
      <w:numFmt w:val="bullet"/>
      <w:lvlText w:val="–"/>
      <w:lvlJc w:val="left"/>
      <w:pPr>
        <w:tabs>
          <w:tab w:val="num" w:pos="720"/>
        </w:tabs>
        <w:ind w:left="720" w:hanging="360"/>
      </w:pPr>
      <w:rPr>
        <w:rFonts w:ascii="Times New Roman" w:hAnsi="Times New Roman" w:hint="default"/>
      </w:rPr>
    </w:lvl>
    <w:lvl w:ilvl="1" w:tplc="99BEB624">
      <w:start w:val="1"/>
      <w:numFmt w:val="bullet"/>
      <w:lvlText w:val="–"/>
      <w:lvlJc w:val="left"/>
      <w:pPr>
        <w:tabs>
          <w:tab w:val="num" w:pos="1440"/>
        </w:tabs>
        <w:ind w:left="1440" w:hanging="360"/>
      </w:pPr>
      <w:rPr>
        <w:rFonts w:ascii="Times New Roman" w:hAnsi="Times New Roman" w:hint="default"/>
      </w:rPr>
    </w:lvl>
    <w:lvl w:ilvl="2" w:tplc="1CEA81F6" w:tentative="1">
      <w:start w:val="1"/>
      <w:numFmt w:val="bullet"/>
      <w:lvlText w:val="–"/>
      <w:lvlJc w:val="left"/>
      <w:pPr>
        <w:tabs>
          <w:tab w:val="num" w:pos="2160"/>
        </w:tabs>
        <w:ind w:left="2160" w:hanging="360"/>
      </w:pPr>
      <w:rPr>
        <w:rFonts w:ascii="Times New Roman" w:hAnsi="Times New Roman" w:hint="default"/>
      </w:rPr>
    </w:lvl>
    <w:lvl w:ilvl="3" w:tplc="317CD43A" w:tentative="1">
      <w:start w:val="1"/>
      <w:numFmt w:val="bullet"/>
      <w:lvlText w:val="–"/>
      <w:lvlJc w:val="left"/>
      <w:pPr>
        <w:tabs>
          <w:tab w:val="num" w:pos="2880"/>
        </w:tabs>
        <w:ind w:left="2880" w:hanging="360"/>
      </w:pPr>
      <w:rPr>
        <w:rFonts w:ascii="Times New Roman" w:hAnsi="Times New Roman" w:hint="default"/>
      </w:rPr>
    </w:lvl>
    <w:lvl w:ilvl="4" w:tplc="3078D38E" w:tentative="1">
      <w:start w:val="1"/>
      <w:numFmt w:val="bullet"/>
      <w:lvlText w:val="–"/>
      <w:lvlJc w:val="left"/>
      <w:pPr>
        <w:tabs>
          <w:tab w:val="num" w:pos="3600"/>
        </w:tabs>
        <w:ind w:left="3600" w:hanging="360"/>
      </w:pPr>
      <w:rPr>
        <w:rFonts w:ascii="Times New Roman" w:hAnsi="Times New Roman" w:hint="default"/>
      </w:rPr>
    </w:lvl>
    <w:lvl w:ilvl="5" w:tplc="744CF8C4" w:tentative="1">
      <w:start w:val="1"/>
      <w:numFmt w:val="bullet"/>
      <w:lvlText w:val="–"/>
      <w:lvlJc w:val="left"/>
      <w:pPr>
        <w:tabs>
          <w:tab w:val="num" w:pos="4320"/>
        </w:tabs>
        <w:ind w:left="4320" w:hanging="360"/>
      </w:pPr>
      <w:rPr>
        <w:rFonts w:ascii="Times New Roman" w:hAnsi="Times New Roman" w:hint="default"/>
      </w:rPr>
    </w:lvl>
    <w:lvl w:ilvl="6" w:tplc="0E82F778" w:tentative="1">
      <w:start w:val="1"/>
      <w:numFmt w:val="bullet"/>
      <w:lvlText w:val="–"/>
      <w:lvlJc w:val="left"/>
      <w:pPr>
        <w:tabs>
          <w:tab w:val="num" w:pos="5040"/>
        </w:tabs>
        <w:ind w:left="5040" w:hanging="360"/>
      </w:pPr>
      <w:rPr>
        <w:rFonts w:ascii="Times New Roman" w:hAnsi="Times New Roman" w:hint="default"/>
      </w:rPr>
    </w:lvl>
    <w:lvl w:ilvl="7" w:tplc="5216ABE4" w:tentative="1">
      <w:start w:val="1"/>
      <w:numFmt w:val="bullet"/>
      <w:lvlText w:val="–"/>
      <w:lvlJc w:val="left"/>
      <w:pPr>
        <w:tabs>
          <w:tab w:val="num" w:pos="5760"/>
        </w:tabs>
        <w:ind w:left="5760" w:hanging="360"/>
      </w:pPr>
      <w:rPr>
        <w:rFonts w:ascii="Times New Roman" w:hAnsi="Times New Roman" w:hint="default"/>
      </w:rPr>
    </w:lvl>
    <w:lvl w:ilvl="8" w:tplc="FBE8A970" w:tentative="1">
      <w:start w:val="1"/>
      <w:numFmt w:val="bullet"/>
      <w:lvlText w:val="–"/>
      <w:lvlJc w:val="left"/>
      <w:pPr>
        <w:tabs>
          <w:tab w:val="num" w:pos="6480"/>
        </w:tabs>
        <w:ind w:left="6480" w:hanging="360"/>
      </w:pPr>
      <w:rPr>
        <w:rFonts w:ascii="Times New Roman" w:hAnsi="Times New Roman" w:hint="default"/>
      </w:rPr>
    </w:lvl>
  </w:abstractNum>
  <w:abstractNum w:abstractNumId="7">
    <w:nsid w:val="575B0725"/>
    <w:multiLevelType w:val="hybridMultilevel"/>
    <w:tmpl w:val="A9024C28"/>
    <w:lvl w:ilvl="0" w:tplc="F7BED3B2">
      <w:start w:val="1"/>
      <w:numFmt w:val="bullet"/>
      <w:lvlText w:val="–"/>
      <w:lvlJc w:val="left"/>
      <w:pPr>
        <w:tabs>
          <w:tab w:val="num" w:pos="720"/>
        </w:tabs>
        <w:ind w:left="720" w:hanging="360"/>
      </w:pPr>
      <w:rPr>
        <w:rFonts w:ascii="Times New Roman" w:hAnsi="Times New Roman" w:hint="default"/>
      </w:rPr>
    </w:lvl>
    <w:lvl w:ilvl="1" w:tplc="CF383146">
      <w:start w:val="1"/>
      <w:numFmt w:val="bullet"/>
      <w:lvlText w:val="–"/>
      <w:lvlJc w:val="left"/>
      <w:pPr>
        <w:tabs>
          <w:tab w:val="num" w:pos="1440"/>
        </w:tabs>
        <w:ind w:left="1440" w:hanging="360"/>
      </w:pPr>
      <w:rPr>
        <w:rFonts w:ascii="Times New Roman" w:hAnsi="Times New Roman" w:hint="default"/>
      </w:rPr>
    </w:lvl>
    <w:lvl w:ilvl="2" w:tplc="BB80D1A6" w:tentative="1">
      <w:start w:val="1"/>
      <w:numFmt w:val="bullet"/>
      <w:lvlText w:val="–"/>
      <w:lvlJc w:val="left"/>
      <w:pPr>
        <w:tabs>
          <w:tab w:val="num" w:pos="2160"/>
        </w:tabs>
        <w:ind w:left="2160" w:hanging="360"/>
      </w:pPr>
      <w:rPr>
        <w:rFonts w:ascii="Times New Roman" w:hAnsi="Times New Roman" w:hint="default"/>
      </w:rPr>
    </w:lvl>
    <w:lvl w:ilvl="3" w:tplc="6096EB5C" w:tentative="1">
      <w:start w:val="1"/>
      <w:numFmt w:val="bullet"/>
      <w:lvlText w:val="–"/>
      <w:lvlJc w:val="left"/>
      <w:pPr>
        <w:tabs>
          <w:tab w:val="num" w:pos="2880"/>
        </w:tabs>
        <w:ind w:left="2880" w:hanging="360"/>
      </w:pPr>
      <w:rPr>
        <w:rFonts w:ascii="Times New Roman" w:hAnsi="Times New Roman" w:hint="default"/>
      </w:rPr>
    </w:lvl>
    <w:lvl w:ilvl="4" w:tplc="DB2A9C02" w:tentative="1">
      <w:start w:val="1"/>
      <w:numFmt w:val="bullet"/>
      <w:lvlText w:val="–"/>
      <w:lvlJc w:val="left"/>
      <w:pPr>
        <w:tabs>
          <w:tab w:val="num" w:pos="3600"/>
        </w:tabs>
        <w:ind w:left="3600" w:hanging="360"/>
      </w:pPr>
      <w:rPr>
        <w:rFonts w:ascii="Times New Roman" w:hAnsi="Times New Roman" w:hint="default"/>
      </w:rPr>
    </w:lvl>
    <w:lvl w:ilvl="5" w:tplc="63F29784" w:tentative="1">
      <w:start w:val="1"/>
      <w:numFmt w:val="bullet"/>
      <w:lvlText w:val="–"/>
      <w:lvlJc w:val="left"/>
      <w:pPr>
        <w:tabs>
          <w:tab w:val="num" w:pos="4320"/>
        </w:tabs>
        <w:ind w:left="4320" w:hanging="360"/>
      </w:pPr>
      <w:rPr>
        <w:rFonts w:ascii="Times New Roman" w:hAnsi="Times New Roman" w:hint="default"/>
      </w:rPr>
    </w:lvl>
    <w:lvl w:ilvl="6" w:tplc="48A42CF6" w:tentative="1">
      <w:start w:val="1"/>
      <w:numFmt w:val="bullet"/>
      <w:lvlText w:val="–"/>
      <w:lvlJc w:val="left"/>
      <w:pPr>
        <w:tabs>
          <w:tab w:val="num" w:pos="5040"/>
        </w:tabs>
        <w:ind w:left="5040" w:hanging="360"/>
      </w:pPr>
      <w:rPr>
        <w:rFonts w:ascii="Times New Roman" w:hAnsi="Times New Roman" w:hint="default"/>
      </w:rPr>
    </w:lvl>
    <w:lvl w:ilvl="7" w:tplc="2D4036E0" w:tentative="1">
      <w:start w:val="1"/>
      <w:numFmt w:val="bullet"/>
      <w:lvlText w:val="–"/>
      <w:lvlJc w:val="left"/>
      <w:pPr>
        <w:tabs>
          <w:tab w:val="num" w:pos="5760"/>
        </w:tabs>
        <w:ind w:left="5760" w:hanging="360"/>
      </w:pPr>
      <w:rPr>
        <w:rFonts w:ascii="Times New Roman" w:hAnsi="Times New Roman" w:hint="default"/>
      </w:rPr>
    </w:lvl>
    <w:lvl w:ilvl="8" w:tplc="B1F47680" w:tentative="1">
      <w:start w:val="1"/>
      <w:numFmt w:val="bullet"/>
      <w:lvlText w:val="–"/>
      <w:lvlJc w:val="left"/>
      <w:pPr>
        <w:tabs>
          <w:tab w:val="num" w:pos="6480"/>
        </w:tabs>
        <w:ind w:left="6480" w:hanging="360"/>
      </w:pPr>
      <w:rPr>
        <w:rFonts w:ascii="Times New Roman" w:hAnsi="Times New Roman" w:hint="default"/>
      </w:rPr>
    </w:lvl>
  </w:abstractNum>
  <w:abstractNum w:abstractNumId="8">
    <w:nsid w:val="57E53804"/>
    <w:multiLevelType w:val="hybridMultilevel"/>
    <w:tmpl w:val="4000D2C8"/>
    <w:lvl w:ilvl="0" w:tplc="C26C505A">
      <w:start w:val="1"/>
      <w:numFmt w:val="bullet"/>
      <w:lvlText w:val="•"/>
      <w:lvlJc w:val="left"/>
      <w:pPr>
        <w:tabs>
          <w:tab w:val="num" w:pos="720"/>
        </w:tabs>
        <w:ind w:left="720" w:hanging="360"/>
      </w:pPr>
      <w:rPr>
        <w:rFonts w:ascii="Times New Roman" w:hAnsi="Times New Roman" w:hint="default"/>
      </w:rPr>
    </w:lvl>
    <w:lvl w:ilvl="1" w:tplc="256C1B12" w:tentative="1">
      <w:start w:val="1"/>
      <w:numFmt w:val="bullet"/>
      <w:lvlText w:val="•"/>
      <w:lvlJc w:val="left"/>
      <w:pPr>
        <w:tabs>
          <w:tab w:val="num" w:pos="1440"/>
        </w:tabs>
        <w:ind w:left="1440" w:hanging="360"/>
      </w:pPr>
      <w:rPr>
        <w:rFonts w:ascii="Times New Roman" w:hAnsi="Times New Roman" w:hint="default"/>
      </w:rPr>
    </w:lvl>
    <w:lvl w:ilvl="2" w:tplc="DC368528" w:tentative="1">
      <w:start w:val="1"/>
      <w:numFmt w:val="bullet"/>
      <w:lvlText w:val="•"/>
      <w:lvlJc w:val="left"/>
      <w:pPr>
        <w:tabs>
          <w:tab w:val="num" w:pos="2160"/>
        </w:tabs>
        <w:ind w:left="2160" w:hanging="360"/>
      </w:pPr>
      <w:rPr>
        <w:rFonts w:ascii="Times New Roman" w:hAnsi="Times New Roman" w:hint="default"/>
      </w:rPr>
    </w:lvl>
    <w:lvl w:ilvl="3" w:tplc="B802CF5C" w:tentative="1">
      <w:start w:val="1"/>
      <w:numFmt w:val="bullet"/>
      <w:lvlText w:val="•"/>
      <w:lvlJc w:val="left"/>
      <w:pPr>
        <w:tabs>
          <w:tab w:val="num" w:pos="2880"/>
        </w:tabs>
        <w:ind w:left="2880" w:hanging="360"/>
      </w:pPr>
      <w:rPr>
        <w:rFonts w:ascii="Times New Roman" w:hAnsi="Times New Roman" w:hint="default"/>
      </w:rPr>
    </w:lvl>
    <w:lvl w:ilvl="4" w:tplc="A7669684" w:tentative="1">
      <w:start w:val="1"/>
      <w:numFmt w:val="bullet"/>
      <w:lvlText w:val="•"/>
      <w:lvlJc w:val="left"/>
      <w:pPr>
        <w:tabs>
          <w:tab w:val="num" w:pos="3600"/>
        </w:tabs>
        <w:ind w:left="3600" w:hanging="360"/>
      </w:pPr>
      <w:rPr>
        <w:rFonts w:ascii="Times New Roman" w:hAnsi="Times New Roman" w:hint="default"/>
      </w:rPr>
    </w:lvl>
    <w:lvl w:ilvl="5" w:tplc="B84CB132" w:tentative="1">
      <w:start w:val="1"/>
      <w:numFmt w:val="bullet"/>
      <w:lvlText w:val="•"/>
      <w:lvlJc w:val="left"/>
      <w:pPr>
        <w:tabs>
          <w:tab w:val="num" w:pos="4320"/>
        </w:tabs>
        <w:ind w:left="4320" w:hanging="360"/>
      </w:pPr>
      <w:rPr>
        <w:rFonts w:ascii="Times New Roman" w:hAnsi="Times New Roman" w:hint="default"/>
      </w:rPr>
    </w:lvl>
    <w:lvl w:ilvl="6" w:tplc="63D431FE" w:tentative="1">
      <w:start w:val="1"/>
      <w:numFmt w:val="bullet"/>
      <w:lvlText w:val="•"/>
      <w:lvlJc w:val="left"/>
      <w:pPr>
        <w:tabs>
          <w:tab w:val="num" w:pos="5040"/>
        </w:tabs>
        <w:ind w:left="5040" w:hanging="360"/>
      </w:pPr>
      <w:rPr>
        <w:rFonts w:ascii="Times New Roman" w:hAnsi="Times New Roman" w:hint="default"/>
      </w:rPr>
    </w:lvl>
    <w:lvl w:ilvl="7" w:tplc="618CA6DA" w:tentative="1">
      <w:start w:val="1"/>
      <w:numFmt w:val="bullet"/>
      <w:lvlText w:val="•"/>
      <w:lvlJc w:val="left"/>
      <w:pPr>
        <w:tabs>
          <w:tab w:val="num" w:pos="5760"/>
        </w:tabs>
        <w:ind w:left="5760" w:hanging="360"/>
      </w:pPr>
      <w:rPr>
        <w:rFonts w:ascii="Times New Roman" w:hAnsi="Times New Roman" w:hint="default"/>
      </w:rPr>
    </w:lvl>
    <w:lvl w:ilvl="8" w:tplc="6AAA7B14" w:tentative="1">
      <w:start w:val="1"/>
      <w:numFmt w:val="bullet"/>
      <w:lvlText w:val="•"/>
      <w:lvlJc w:val="left"/>
      <w:pPr>
        <w:tabs>
          <w:tab w:val="num" w:pos="6480"/>
        </w:tabs>
        <w:ind w:left="6480" w:hanging="360"/>
      </w:pPr>
      <w:rPr>
        <w:rFonts w:ascii="Times New Roman" w:hAnsi="Times New Roman" w:hint="default"/>
      </w:rPr>
    </w:lvl>
  </w:abstractNum>
  <w:abstractNum w:abstractNumId="9">
    <w:nsid w:val="75836334"/>
    <w:multiLevelType w:val="hybridMultilevel"/>
    <w:tmpl w:val="0B0E73D8"/>
    <w:lvl w:ilvl="0" w:tplc="8F4E1504">
      <w:start w:val="1"/>
      <w:numFmt w:val="bullet"/>
      <w:lvlText w:val="–"/>
      <w:lvlJc w:val="left"/>
      <w:pPr>
        <w:tabs>
          <w:tab w:val="num" w:pos="720"/>
        </w:tabs>
        <w:ind w:left="720" w:hanging="360"/>
      </w:pPr>
      <w:rPr>
        <w:rFonts w:ascii="Times New Roman" w:hAnsi="Times New Roman" w:hint="default"/>
      </w:rPr>
    </w:lvl>
    <w:lvl w:ilvl="1" w:tplc="9580BC8E">
      <w:start w:val="1"/>
      <w:numFmt w:val="bullet"/>
      <w:lvlText w:val="–"/>
      <w:lvlJc w:val="left"/>
      <w:pPr>
        <w:tabs>
          <w:tab w:val="num" w:pos="1440"/>
        </w:tabs>
        <w:ind w:left="1440" w:hanging="360"/>
      </w:pPr>
      <w:rPr>
        <w:rFonts w:ascii="Times New Roman" w:hAnsi="Times New Roman" w:hint="default"/>
      </w:rPr>
    </w:lvl>
    <w:lvl w:ilvl="2" w:tplc="47DC58CC" w:tentative="1">
      <w:start w:val="1"/>
      <w:numFmt w:val="bullet"/>
      <w:lvlText w:val="–"/>
      <w:lvlJc w:val="left"/>
      <w:pPr>
        <w:tabs>
          <w:tab w:val="num" w:pos="2160"/>
        </w:tabs>
        <w:ind w:left="2160" w:hanging="360"/>
      </w:pPr>
      <w:rPr>
        <w:rFonts w:ascii="Times New Roman" w:hAnsi="Times New Roman" w:hint="default"/>
      </w:rPr>
    </w:lvl>
    <w:lvl w:ilvl="3" w:tplc="0406DBE6" w:tentative="1">
      <w:start w:val="1"/>
      <w:numFmt w:val="bullet"/>
      <w:lvlText w:val="–"/>
      <w:lvlJc w:val="left"/>
      <w:pPr>
        <w:tabs>
          <w:tab w:val="num" w:pos="2880"/>
        </w:tabs>
        <w:ind w:left="2880" w:hanging="360"/>
      </w:pPr>
      <w:rPr>
        <w:rFonts w:ascii="Times New Roman" w:hAnsi="Times New Roman" w:hint="default"/>
      </w:rPr>
    </w:lvl>
    <w:lvl w:ilvl="4" w:tplc="9E4423C0" w:tentative="1">
      <w:start w:val="1"/>
      <w:numFmt w:val="bullet"/>
      <w:lvlText w:val="–"/>
      <w:lvlJc w:val="left"/>
      <w:pPr>
        <w:tabs>
          <w:tab w:val="num" w:pos="3600"/>
        </w:tabs>
        <w:ind w:left="3600" w:hanging="360"/>
      </w:pPr>
      <w:rPr>
        <w:rFonts w:ascii="Times New Roman" w:hAnsi="Times New Roman" w:hint="default"/>
      </w:rPr>
    </w:lvl>
    <w:lvl w:ilvl="5" w:tplc="F8C2CEEA" w:tentative="1">
      <w:start w:val="1"/>
      <w:numFmt w:val="bullet"/>
      <w:lvlText w:val="–"/>
      <w:lvlJc w:val="left"/>
      <w:pPr>
        <w:tabs>
          <w:tab w:val="num" w:pos="4320"/>
        </w:tabs>
        <w:ind w:left="4320" w:hanging="360"/>
      </w:pPr>
      <w:rPr>
        <w:rFonts w:ascii="Times New Roman" w:hAnsi="Times New Roman" w:hint="default"/>
      </w:rPr>
    </w:lvl>
    <w:lvl w:ilvl="6" w:tplc="93FCD06C" w:tentative="1">
      <w:start w:val="1"/>
      <w:numFmt w:val="bullet"/>
      <w:lvlText w:val="–"/>
      <w:lvlJc w:val="left"/>
      <w:pPr>
        <w:tabs>
          <w:tab w:val="num" w:pos="5040"/>
        </w:tabs>
        <w:ind w:left="5040" w:hanging="360"/>
      </w:pPr>
      <w:rPr>
        <w:rFonts w:ascii="Times New Roman" w:hAnsi="Times New Roman" w:hint="default"/>
      </w:rPr>
    </w:lvl>
    <w:lvl w:ilvl="7" w:tplc="705CF4F8" w:tentative="1">
      <w:start w:val="1"/>
      <w:numFmt w:val="bullet"/>
      <w:lvlText w:val="–"/>
      <w:lvlJc w:val="left"/>
      <w:pPr>
        <w:tabs>
          <w:tab w:val="num" w:pos="5760"/>
        </w:tabs>
        <w:ind w:left="5760" w:hanging="360"/>
      </w:pPr>
      <w:rPr>
        <w:rFonts w:ascii="Times New Roman" w:hAnsi="Times New Roman" w:hint="default"/>
      </w:rPr>
    </w:lvl>
    <w:lvl w:ilvl="8" w:tplc="8E76B4E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7541F2A"/>
    <w:multiLevelType w:val="hybridMultilevel"/>
    <w:tmpl w:val="78D2717A"/>
    <w:lvl w:ilvl="0" w:tplc="DA2A07EC">
      <w:start w:val="1"/>
      <w:numFmt w:val="bullet"/>
      <w:lvlText w:val="–"/>
      <w:lvlJc w:val="left"/>
      <w:pPr>
        <w:tabs>
          <w:tab w:val="num" w:pos="720"/>
        </w:tabs>
        <w:ind w:left="720" w:hanging="360"/>
      </w:pPr>
      <w:rPr>
        <w:rFonts w:ascii="Times New Roman" w:hAnsi="Times New Roman" w:hint="default"/>
      </w:rPr>
    </w:lvl>
    <w:lvl w:ilvl="1" w:tplc="50FC64AA">
      <w:start w:val="1"/>
      <w:numFmt w:val="bullet"/>
      <w:lvlText w:val="–"/>
      <w:lvlJc w:val="left"/>
      <w:pPr>
        <w:tabs>
          <w:tab w:val="num" w:pos="1440"/>
        </w:tabs>
        <w:ind w:left="1440" w:hanging="360"/>
      </w:pPr>
      <w:rPr>
        <w:rFonts w:ascii="Times New Roman" w:hAnsi="Times New Roman" w:hint="default"/>
      </w:rPr>
    </w:lvl>
    <w:lvl w:ilvl="2" w:tplc="22A8F2CC" w:tentative="1">
      <w:start w:val="1"/>
      <w:numFmt w:val="bullet"/>
      <w:lvlText w:val="–"/>
      <w:lvlJc w:val="left"/>
      <w:pPr>
        <w:tabs>
          <w:tab w:val="num" w:pos="2160"/>
        </w:tabs>
        <w:ind w:left="2160" w:hanging="360"/>
      </w:pPr>
      <w:rPr>
        <w:rFonts w:ascii="Times New Roman" w:hAnsi="Times New Roman" w:hint="default"/>
      </w:rPr>
    </w:lvl>
    <w:lvl w:ilvl="3" w:tplc="1490547E" w:tentative="1">
      <w:start w:val="1"/>
      <w:numFmt w:val="bullet"/>
      <w:lvlText w:val="–"/>
      <w:lvlJc w:val="left"/>
      <w:pPr>
        <w:tabs>
          <w:tab w:val="num" w:pos="2880"/>
        </w:tabs>
        <w:ind w:left="2880" w:hanging="360"/>
      </w:pPr>
      <w:rPr>
        <w:rFonts w:ascii="Times New Roman" w:hAnsi="Times New Roman" w:hint="default"/>
      </w:rPr>
    </w:lvl>
    <w:lvl w:ilvl="4" w:tplc="E72C3EA4" w:tentative="1">
      <w:start w:val="1"/>
      <w:numFmt w:val="bullet"/>
      <w:lvlText w:val="–"/>
      <w:lvlJc w:val="left"/>
      <w:pPr>
        <w:tabs>
          <w:tab w:val="num" w:pos="3600"/>
        </w:tabs>
        <w:ind w:left="3600" w:hanging="360"/>
      </w:pPr>
      <w:rPr>
        <w:rFonts w:ascii="Times New Roman" w:hAnsi="Times New Roman" w:hint="default"/>
      </w:rPr>
    </w:lvl>
    <w:lvl w:ilvl="5" w:tplc="A356CA6A" w:tentative="1">
      <w:start w:val="1"/>
      <w:numFmt w:val="bullet"/>
      <w:lvlText w:val="–"/>
      <w:lvlJc w:val="left"/>
      <w:pPr>
        <w:tabs>
          <w:tab w:val="num" w:pos="4320"/>
        </w:tabs>
        <w:ind w:left="4320" w:hanging="360"/>
      </w:pPr>
      <w:rPr>
        <w:rFonts w:ascii="Times New Roman" w:hAnsi="Times New Roman" w:hint="default"/>
      </w:rPr>
    </w:lvl>
    <w:lvl w:ilvl="6" w:tplc="D382E344" w:tentative="1">
      <w:start w:val="1"/>
      <w:numFmt w:val="bullet"/>
      <w:lvlText w:val="–"/>
      <w:lvlJc w:val="left"/>
      <w:pPr>
        <w:tabs>
          <w:tab w:val="num" w:pos="5040"/>
        </w:tabs>
        <w:ind w:left="5040" w:hanging="360"/>
      </w:pPr>
      <w:rPr>
        <w:rFonts w:ascii="Times New Roman" w:hAnsi="Times New Roman" w:hint="default"/>
      </w:rPr>
    </w:lvl>
    <w:lvl w:ilvl="7" w:tplc="482E7BE6" w:tentative="1">
      <w:start w:val="1"/>
      <w:numFmt w:val="bullet"/>
      <w:lvlText w:val="–"/>
      <w:lvlJc w:val="left"/>
      <w:pPr>
        <w:tabs>
          <w:tab w:val="num" w:pos="5760"/>
        </w:tabs>
        <w:ind w:left="5760" w:hanging="360"/>
      </w:pPr>
      <w:rPr>
        <w:rFonts w:ascii="Times New Roman" w:hAnsi="Times New Roman" w:hint="default"/>
      </w:rPr>
    </w:lvl>
    <w:lvl w:ilvl="8" w:tplc="A3BE52BE"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8"/>
  </w:num>
  <w:num w:numId="4">
    <w:abstractNumId w:val="1"/>
  </w:num>
  <w:num w:numId="5">
    <w:abstractNumId w:val="9"/>
  </w:num>
  <w:num w:numId="6">
    <w:abstractNumId w:val="6"/>
  </w:num>
  <w:num w:numId="7">
    <w:abstractNumId w:val="7"/>
  </w:num>
  <w:num w:numId="8">
    <w:abstractNumId w:val="1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7EC"/>
    <w:rsid w:val="00014AF8"/>
    <w:rsid w:val="00031160"/>
    <w:rsid w:val="000B04D1"/>
    <w:rsid w:val="001959C5"/>
    <w:rsid w:val="001E6980"/>
    <w:rsid w:val="00290D89"/>
    <w:rsid w:val="002F18DA"/>
    <w:rsid w:val="003D13B4"/>
    <w:rsid w:val="00450DB9"/>
    <w:rsid w:val="00463F6C"/>
    <w:rsid w:val="00466506"/>
    <w:rsid w:val="004F3121"/>
    <w:rsid w:val="004F37F5"/>
    <w:rsid w:val="005902A7"/>
    <w:rsid w:val="00596972"/>
    <w:rsid w:val="00616CFA"/>
    <w:rsid w:val="00771A5D"/>
    <w:rsid w:val="007C60D4"/>
    <w:rsid w:val="007C69C7"/>
    <w:rsid w:val="008032FC"/>
    <w:rsid w:val="008211E9"/>
    <w:rsid w:val="00892B31"/>
    <w:rsid w:val="00954975"/>
    <w:rsid w:val="009B6782"/>
    <w:rsid w:val="00A437EC"/>
    <w:rsid w:val="00AE2CE6"/>
    <w:rsid w:val="00C03D27"/>
    <w:rsid w:val="00C172F0"/>
    <w:rsid w:val="00C44CC4"/>
    <w:rsid w:val="00C46B94"/>
    <w:rsid w:val="00CD3288"/>
    <w:rsid w:val="00D2513E"/>
    <w:rsid w:val="00DC01FA"/>
    <w:rsid w:val="00E35464"/>
    <w:rsid w:val="00E51C65"/>
    <w:rsid w:val="00EC600A"/>
    <w:rsid w:val="00F63DD5"/>
    <w:rsid w:val="00FC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7E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AF8"/>
    <w:rPr>
      <w:rFonts w:ascii="Tahoma" w:hAnsi="Tahoma" w:cs="Tahoma"/>
      <w:sz w:val="16"/>
      <w:szCs w:val="16"/>
    </w:rPr>
  </w:style>
  <w:style w:type="character" w:customStyle="1" w:styleId="BalloonTextChar">
    <w:name w:val="Balloon Text Char"/>
    <w:basedOn w:val="DefaultParagraphFont"/>
    <w:link w:val="BalloonText"/>
    <w:uiPriority w:val="99"/>
    <w:semiHidden/>
    <w:rsid w:val="00014A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7E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AF8"/>
    <w:rPr>
      <w:rFonts w:ascii="Tahoma" w:hAnsi="Tahoma" w:cs="Tahoma"/>
      <w:sz w:val="16"/>
      <w:szCs w:val="16"/>
    </w:rPr>
  </w:style>
  <w:style w:type="character" w:customStyle="1" w:styleId="BalloonTextChar">
    <w:name w:val="Balloon Text Char"/>
    <w:basedOn w:val="DefaultParagraphFont"/>
    <w:link w:val="BalloonText"/>
    <w:uiPriority w:val="99"/>
    <w:semiHidden/>
    <w:rsid w:val="00014A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280989374">
          <w:marLeft w:val="590"/>
          <w:marRight w:val="0"/>
          <w:marTop w:val="192"/>
          <w:marBottom w:val="0"/>
          <w:divBdr>
            <w:top w:val="none" w:sz="0" w:space="0" w:color="auto"/>
            <w:left w:val="none" w:sz="0" w:space="0" w:color="auto"/>
            <w:bottom w:val="none" w:sz="0" w:space="0" w:color="auto"/>
            <w:right w:val="none" w:sz="0" w:space="0" w:color="auto"/>
          </w:divBdr>
        </w:div>
      </w:divsChild>
    </w:div>
    <w:div w:id="240142834">
      <w:bodyDiv w:val="1"/>
      <w:marLeft w:val="0"/>
      <w:marRight w:val="0"/>
      <w:marTop w:val="0"/>
      <w:marBottom w:val="0"/>
      <w:divBdr>
        <w:top w:val="none" w:sz="0" w:space="0" w:color="auto"/>
        <w:left w:val="none" w:sz="0" w:space="0" w:color="auto"/>
        <w:bottom w:val="none" w:sz="0" w:space="0" w:color="auto"/>
        <w:right w:val="none" w:sz="0" w:space="0" w:color="auto"/>
      </w:divBdr>
      <w:divsChild>
        <w:div w:id="732971934">
          <w:marLeft w:val="590"/>
          <w:marRight w:val="0"/>
          <w:marTop w:val="173"/>
          <w:marBottom w:val="0"/>
          <w:divBdr>
            <w:top w:val="none" w:sz="0" w:space="0" w:color="auto"/>
            <w:left w:val="none" w:sz="0" w:space="0" w:color="auto"/>
            <w:bottom w:val="none" w:sz="0" w:space="0" w:color="auto"/>
            <w:right w:val="none" w:sz="0" w:space="0" w:color="auto"/>
          </w:divBdr>
        </w:div>
        <w:div w:id="1520048453">
          <w:marLeft w:val="590"/>
          <w:marRight w:val="0"/>
          <w:marTop w:val="173"/>
          <w:marBottom w:val="0"/>
          <w:divBdr>
            <w:top w:val="none" w:sz="0" w:space="0" w:color="auto"/>
            <w:left w:val="none" w:sz="0" w:space="0" w:color="auto"/>
            <w:bottom w:val="none" w:sz="0" w:space="0" w:color="auto"/>
            <w:right w:val="none" w:sz="0" w:space="0" w:color="auto"/>
          </w:divBdr>
        </w:div>
      </w:divsChild>
    </w:div>
    <w:div w:id="551189570">
      <w:bodyDiv w:val="1"/>
      <w:marLeft w:val="0"/>
      <w:marRight w:val="0"/>
      <w:marTop w:val="0"/>
      <w:marBottom w:val="0"/>
      <w:divBdr>
        <w:top w:val="none" w:sz="0" w:space="0" w:color="auto"/>
        <w:left w:val="none" w:sz="0" w:space="0" w:color="auto"/>
        <w:bottom w:val="none" w:sz="0" w:space="0" w:color="auto"/>
        <w:right w:val="none" w:sz="0" w:space="0" w:color="auto"/>
      </w:divBdr>
      <w:divsChild>
        <w:div w:id="1715619168">
          <w:marLeft w:val="590"/>
          <w:marRight w:val="0"/>
          <w:marTop w:val="230"/>
          <w:marBottom w:val="0"/>
          <w:divBdr>
            <w:top w:val="none" w:sz="0" w:space="0" w:color="auto"/>
            <w:left w:val="none" w:sz="0" w:space="0" w:color="auto"/>
            <w:bottom w:val="none" w:sz="0" w:space="0" w:color="auto"/>
            <w:right w:val="none" w:sz="0" w:space="0" w:color="auto"/>
          </w:divBdr>
        </w:div>
      </w:divsChild>
    </w:div>
    <w:div w:id="567808969">
      <w:bodyDiv w:val="1"/>
      <w:marLeft w:val="0"/>
      <w:marRight w:val="0"/>
      <w:marTop w:val="0"/>
      <w:marBottom w:val="0"/>
      <w:divBdr>
        <w:top w:val="none" w:sz="0" w:space="0" w:color="auto"/>
        <w:left w:val="none" w:sz="0" w:space="0" w:color="auto"/>
        <w:bottom w:val="none" w:sz="0" w:space="0" w:color="auto"/>
        <w:right w:val="none" w:sz="0" w:space="0" w:color="auto"/>
      </w:divBdr>
      <w:divsChild>
        <w:div w:id="1593583222">
          <w:marLeft w:val="590"/>
          <w:marRight w:val="0"/>
          <w:marTop w:val="192"/>
          <w:marBottom w:val="0"/>
          <w:divBdr>
            <w:top w:val="none" w:sz="0" w:space="0" w:color="auto"/>
            <w:left w:val="none" w:sz="0" w:space="0" w:color="auto"/>
            <w:bottom w:val="none" w:sz="0" w:space="0" w:color="auto"/>
            <w:right w:val="none" w:sz="0" w:space="0" w:color="auto"/>
          </w:divBdr>
        </w:div>
      </w:divsChild>
    </w:div>
    <w:div w:id="680741023">
      <w:marLeft w:val="0"/>
      <w:marRight w:val="0"/>
      <w:marTop w:val="0"/>
      <w:marBottom w:val="0"/>
      <w:divBdr>
        <w:top w:val="none" w:sz="0" w:space="0" w:color="auto"/>
        <w:left w:val="none" w:sz="0" w:space="0" w:color="auto"/>
        <w:bottom w:val="none" w:sz="0" w:space="0" w:color="auto"/>
        <w:right w:val="none" w:sz="0" w:space="0" w:color="auto"/>
      </w:divBdr>
    </w:div>
    <w:div w:id="680741024">
      <w:marLeft w:val="0"/>
      <w:marRight w:val="0"/>
      <w:marTop w:val="0"/>
      <w:marBottom w:val="0"/>
      <w:divBdr>
        <w:top w:val="none" w:sz="0" w:space="0" w:color="auto"/>
        <w:left w:val="none" w:sz="0" w:space="0" w:color="auto"/>
        <w:bottom w:val="none" w:sz="0" w:space="0" w:color="auto"/>
        <w:right w:val="none" w:sz="0" w:space="0" w:color="auto"/>
      </w:divBdr>
    </w:div>
    <w:div w:id="715198689">
      <w:bodyDiv w:val="1"/>
      <w:marLeft w:val="0"/>
      <w:marRight w:val="0"/>
      <w:marTop w:val="0"/>
      <w:marBottom w:val="0"/>
      <w:divBdr>
        <w:top w:val="none" w:sz="0" w:space="0" w:color="auto"/>
        <w:left w:val="none" w:sz="0" w:space="0" w:color="auto"/>
        <w:bottom w:val="none" w:sz="0" w:space="0" w:color="auto"/>
        <w:right w:val="none" w:sz="0" w:space="0" w:color="auto"/>
      </w:divBdr>
      <w:divsChild>
        <w:div w:id="1248079594">
          <w:marLeft w:val="590"/>
          <w:marRight w:val="0"/>
          <w:marTop w:val="192"/>
          <w:marBottom w:val="0"/>
          <w:divBdr>
            <w:top w:val="none" w:sz="0" w:space="0" w:color="auto"/>
            <w:left w:val="none" w:sz="0" w:space="0" w:color="auto"/>
            <w:bottom w:val="none" w:sz="0" w:space="0" w:color="auto"/>
            <w:right w:val="none" w:sz="0" w:space="0" w:color="auto"/>
          </w:divBdr>
        </w:div>
        <w:div w:id="608044539">
          <w:marLeft w:val="590"/>
          <w:marRight w:val="0"/>
          <w:marTop w:val="192"/>
          <w:marBottom w:val="0"/>
          <w:divBdr>
            <w:top w:val="none" w:sz="0" w:space="0" w:color="auto"/>
            <w:left w:val="none" w:sz="0" w:space="0" w:color="auto"/>
            <w:bottom w:val="none" w:sz="0" w:space="0" w:color="auto"/>
            <w:right w:val="none" w:sz="0" w:space="0" w:color="auto"/>
          </w:divBdr>
        </w:div>
        <w:div w:id="562570105">
          <w:marLeft w:val="590"/>
          <w:marRight w:val="0"/>
          <w:marTop w:val="192"/>
          <w:marBottom w:val="0"/>
          <w:divBdr>
            <w:top w:val="none" w:sz="0" w:space="0" w:color="auto"/>
            <w:left w:val="none" w:sz="0" w:space="0" w:color="auto"/>
            <w:bottom w:val="none" w:sz="0" w:space="0" w:color="auto"/>
            <w:right w:val="none" w:sz="0" w:space="0" w:color="auto"/>
          </w:divBdr>
        </w:div>
        <w:div w:id="1003825543">
          <w:marLeft w:val="590"/>
          <w:marRight w:val="0"/>
          <w:marTop w:val="192"/>
          <w:marBottom w:val="0"/>
          <w:divBdr>
            <w:top w:val="none" w:sz="0" w:space="0" w:color="auto"/>
            <w:left w:val="none" w:sz="0" w:space="0" w:color="auto"/>
            <w:bottom w:val="none" w:sz="0" w:space="0" w:color="auto"/>
            <w:right w:val="none" w:sz="0" w:space="0" w:color="auto"/>
          </w:divBdr>
        </w:div>
      </w:divsChild>
    </w:div>
    <w:div w:id="1221013996">
      <w:bodyDiv w:val="1"/>
      <w:marLeft w:val="0"/>
      <w:marRight w:val="0"/>
      <w:marTop w:val="0"/>
      <w:marBottom w:val="0"/>
      <w:divBdr>
        <w:top w:val="none" w:sz="0" w:space="0" w:color="auto"/>
        <w:left w:val="none" w:sz="0" w:space="0" w:color="auto"/>
        <w:bottom w:val="none" w:sz="0" w:space="0" w:color="auto"/>
        <w:right w:val="none" w:sz="0" w:space="0" w:color="auto"/>
      </w:divBdr>
      <w:divsChild>
        <w:div w:id="1236283160">
          <w:marLeft w:val="590"/>
          <w:marRight w:val="0"/>
          <w:marTop w:val="230"/>
          <w:marBottom w:val="0"/>
          <w:divBdr>
            <w:top w:val="none" w:sz="0" w:space="0" w:color="auto"/>
            <w:left w:val="none" w:sz="0" w:space="0" w:color="auto"/>
            <w:bottom w:val="none" w:sz="0" w:space="0" w:color="auto"/>
            <w:right w:val="none" w:sz="0" w:space="0" w:color="auto"/>
          </w:divBdr>
        </w:div>
      </w:divsChild>
    </w:div>
    <w:div w:id="1380007662">
      <w:bodyDiv w:val="1"/>
      <w:marLeft w:val="0"/>
      <w:marRight w:val="0"/>
      <w:marTop w:val="0"/>
      <w:marBottom w:val="0"/>
      <w:divBdr>
        <w:top w:val="none" w:sz="0" w:space="0" w:color="auto"/>
        <w:left w:val="none" w:sz="0" w:space="0" w:color="auto"/>
        <w:bottom w:val="none" w:sz="0" w:space="0" w:color="auto"/>
        <w:right w:val="none" w:sz="0" w:space="0" w:color="auto"/>
      </w:divBdr>
      <w:divsChild>
        <w:div w:id="1726372529">
          <w:marLeft w:val="590"/>
          <w:marRight w:val="0"/>
          <w:marTop w:val="230"/>
          <w:marBottom w:val="0"/>
          <w:divBdr>
            <w:top w:val="none" w:sz="0" w:space="0" w:color="auto"/>
            <w:left w:val="none" w:sz="0" w:space="0" w:color="auto"/>
            <w:bottom w:val="none" w:sz="0" w:space="0" w:color="auto"/>
            <w:right w:val="none" w:sz="0" w:space="0" w:color="auto"/>
          </w:divBdr>
        </w:div>
      </w:divsChild>
    </w:div>
    <w:div w:id="1818760180">
      <w:bodyDiv w:val="1"/>
      <w:marLeft w:val="0"/>
      <w:marRight w:val="0"/>
      <w:marTop w:val="0"/>
      <w:marBottom w:val="0"/>
      <w:divBdr>
        <w:top w:val="none" w:sz="0" w:space="0" w:color="auto"/>
        <w:left w:val="none" w:sz="0" w:space="0" w:color="auto"/>
        <w:bottom w:val="none" w:sz="0" w:space="0" w:color="auto"/>
        <w:right w:val="none" w:sz="0" w:space="0" w:color="auto"/>
      </w:divBdr>
      <w:divsChild>
        <w:div w:id="746345501">
          <w:marLeft w:val="590"/>
          <w:marRight w:val="0"/>
          <w:marTop w:val="230"/>
          <w:marBottom w:val="0"/>
          <w:divBdr>
            <w:top w:val="none" w:sz="0" w:space="0" w:color="auto"/>
            <w:left w:val="none" w:sz="0" w:space="0" w:color="auto"/>
            <w:bottom w:val="none" w:sz="0" w:space="0" w:color="auto"/>
            <w:right w:val="none" w:sz="0" w:space="0" w:color="auto"/>
          </w:divBdr>
        </w:div>
      </w:divsChild>
    </w:div>
    <w:div w:id="1878663966">
      <w:bodyDiv w:val="1"/>
      <w:marLeft w:val="0"/>
      <w:marRight w:val="0"/>
      <w:marTop w:val="0"/>
      <w:marBottom w:val="0"/>
      <w:divBdr>
        <w:top w:val="none" w:sz="0" w:space="0" w:color="auto"/>
        <w:left w:val="none" w:sz="0" w:space="0" w:color="auto"/>
        <w:bottom w:val="none" w:sz="0" w:space="0" w:color="auto"/>
        <w:right w:val="none" w:sz="0" w:space="0" w:color="auto"/>
      </w:divBdr>
      <w:divsChild>
        <w:div w:id="155270431">
          <w:marLeft w:val="590"/>
          <w:marRight w:val="0"/>
          <w:marTop w:val="192"/>
          <w:marBottom w:val="0"/>
          <w:divBdr>
            <w:top w:val="none" w:sz="0" w:space="0" w:color="auto"/>
            <w:left w:val="none" w:sz="0" w:space="0" w:color="auto"/>
            <w:bottom w:val="none" w:sz="0" w:space="0" w:color="auto"/>
            <w:right w:val="none" w:sz="0" w:space="0" w:color="auto"/>
          </w:divBdr>
        </w:div>
      </w:divsChild>
    </w:div>
    <w:div w:id="1979453575">
      <w:bodyDiv w:val="1"/>
      <w:marLeft w:val="0"/>
      <w:marRight w:val="0"/>
      <w:marTop w:val="0"/>
      <w:marBottom w:val="0"/>
      <w:divBdr>
        <w:top w:val="none" w:sz="0" w:space="0" w:color="auto"/>
        <w:left w:val="none" w:sz="0" w:space="0" w:color="auto"/>
        <w:bottom w:val="none" w:sz="0" w:space="0" w:color="auto"/>
        <w:right w:val="none" w:sz="0" w:space="0" w:color="auto"/>
      </w:divBdr>
      <w:divsChild>
        <w:div w:id="33950764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http://upload.wikimedia.org/wikipedia/en/d/da/Countyclare-crest.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dc:creator>
  <cp:lastModifiedBy>John</cp:lastModifiedBy>
  <cp:revision>2</cp:revision>
  <dcterms:created xsi:type="dcterms:W3CDTF">2018-01-24T10:08:00Z</dcterms:created>
  <dcterms:modified xsi:type="dcterms:W3CDTF">2018-01-24T10:08:00Z</dcterms:modified>
</cp:coreProperties>
</file>